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672A6659" wp14:textId="77777777">
      <w:pPr>
        <w:spacing w:before="600"/>
      </w:pPr>
    </w:p>
    <w:p xmlns:wp14="http://schemas.microsoft.com/office/word/2010/wordml" w14:paraId="34C9D9E5" wp14:textId="77777777">
      <w:pPr>
        <w:jc w:val="center"/>
      </w:pPr>
      <w:r>
        <w:rPr>
          <w:rFonts w:ascii="Arial" w:hAnsi="Arial" w:eastAsia="Arial" w:cs="Arial"/>
          <w:b/>
          <w:bCs/>
          <w:color w:val="1F4E79"/>
          <w:sz w:val="32"/>
          <w:szCs w:val="32"/>
        </w:rPr>
        <w:t xml:space="preserve">CURADURÍA URBANA PRIMERA DE SINCELEJO</w:t>
      </w:r>
    </w:p>
    <w:p xmlns:wp14="http://schemas.microsoft.com/office/word/2010/wordml" w14:paraId="7873ABD6" wp14:textId="77777777">
      <w:pPr>
        <w:spacing w:after="120"/>
        <w:jc w:val="center"/>
      </w:pPr>
      <w:r>
        <w:rPr>
          <w:rFonts w:ascii="Arial" w:hAnsi="Arial" w:eastAsia="Arial" w:cs="Arial"/>
          <w:sz w:val="24"/>
          <w:szCs w:val="24"/>
        </w:rPr>
        <w:t xml:space="preserve">Sucre - Colombia</w:t>
      </w:r>
    </w:p>
    <w:p xmlns:wp14="http://schemas.microsoft.com/office/word/2010/wordml" w14:paraId="0A37501D" wp14:textId="77777777">
      <w:pPr>
        <w:spacing w:before="480"/>
      </w:pPr>
    </w:p>
    <w:p xmlns:wp14="http://schemas.microsoft.com/office/word/2010/wordml" w14:paraId="3AA15923" wp14:textId="77777777">
      <w:pPr>
        <w:jc w:val="center"/>
      </w:pPr>
      <w:r>
        <w:rPr>
          <w:rFonts w:ascii="Arial" w:hAnsi="Arial" w:eastAsia="Arial" w:cs="Arial"/>
          <w:b/>
          <w:bCs/>
          <w:color w:val="1F4E79"/>
          <w:sz w:val="40"/>
          <w:szCs w:val="40"/>
        </w:rPr>
        <w:t xml:space="preserve">ESTRATEGIA DE</w:t>
      </w:r>
    </w:p>
    <w:p xmlns:wp14="http://schemas.microsoft.com/office/word/2010/wordml" w14:paraId="185935D0" wp14:textId="77777777">
      <w:pPr>
        <w:jc w:val="center"/>
      </w:pPr>
      <w:r>
        <w:rPr>
          <w:rFonts w:ascii="Arial" w:hAnsi="Arial" w:eastAsia="Arial" w:cs="Arial"/>
          <w:b/>
          <w:bCs/>
          <w:color w:val="1F4E79"/>
          <w:sz w:val="40"/>
          <w:szCs w:val="40"/>
        </w:rPr>
        <w:t xml:space="preserve">PARTICIPACIÓN CIUDADANA</w:t>
      </w:r>
    </w:p>
    <w:p xmlns:wp14="http://schemas.microsoft.com/office/word/2010/wordml" w14:paraId="435C5FD6" wp14:textId="77777777">
      <w:pPr>
        <w:spacing w:before="120"/>
        <w:jc w:val="center"/>
      </w:pPr>
      <w:r>
        <w:rPr>
          <w:rFonts w:ascii="Arial" w:hAnsi="Arial" w:eastAsia="Arial" w:cs="Arial"/>
          <w:b/>
          <w:bCs/>
          <w:color w:val="2E75B6"/>
          <w:sz w:val="32"/>
          <w:szCs w:val="32"/>
        </w:rPr>
        <w:t xml:space="preserve">VIGENCIA 2025</w:t>
      </w:r>
    </w:p>
    <w:p xmlns:wp14="http://schemas.microsoft.com/office/word/2010/wordml" w14:paraId="5DAB6C7B" wp14:textId="77777777">
      <w:pPr>
        <w:spacing w:before="360"/>
      </w:pPr>
    </w:p>
    <w:p xmlns:wp14="http://schemas.microsoft.com/office/word/2010/wordml" w14:paraId="04E8FDDF" wp14:textId="77777777">
      <w:pPr>
        <w:jc w:val="center"/>
      </w:pPr>
      <w:r w:rsidRPr="2649DAE1" w:rsidR="2649DAE1">
        <w:rPr>
          <w:rFonts w:ascii="Arial" w:hAnsi="Arial" w:eastAsia="Arial" w:cs="Arial"/>
          <w:i w:val="1"/>
          <w:iCs w:val="1"/>
          <w:sz w:val="26"/>
          <w:szCs w:val="26"/>
          <w:lang w:val="en-US"/>
        </w:rPr>
        <w:t>Menú</w:t>
      </w:r>
      <w:r w:rsidRPr="2649DAE1" w:rsidR="2649DAE1">
        <w:rPr>
          <w:rFonts w:ascii="Arial" w:hAnsi="Arial" w:eastAsia="Arial" w:cs="Arial"/>
          <w:i w:val="1"/>
          <w:iCs w:val="1"/>
          <w:sz w:val="26"/>
          <w:szCs w:val="26"/>
          <w:lang w:val="en-US"/>
        </w:rPr>
        <w:t xml:space="preserve"> PARTICIPA</w:t>
      </w:r>
    </w:p>
    <w:p xmlns:wp14="http://schemas.microsoft.com/office/word/2010/wordml" w14:paraId="00F10AB6" wp14:textId="77777777">
      <w:pPr>
        <w:spacing w:before="60"/>
        <w:jc w:val="center"/>
      </w:pPr>
      <w:r w:rsidRPr="2649DAE1" w:rsidR="2649DAE1">
        <w:rPr>
          <w:rFonts w:ascii="Arial" w:hAnsi="Arial" w:eastAsia="Arial" w:cs="Arial"/>
          <w:sz w:val="22"/>
          <w:szCs w:val="22"/>
          <w:lang w:val="en-US"/>
        </w:rPr>
        <w:t>Resolución</w:t>
      </w:r>
      <w:r w:rsidRPr="2649DAE1" w:rsidR="2649DAE1">
        <w:rPr>
          <w:rFonts w:ascii="Arial" w:hAnsi="Arial" w:eastAsia="Arial" w:cs="Arial"/>
          <w:sz w:val="22"/>
          <w:szCs w:val="22"/>
          <w:lang w:val="en-US"/>
        </w:rPr>
        <w:t xml:space="preserve"> </w:t>
      </w:r>
      <w:r w:rsidRPr="2649DAE1" w:rsidR="2649DAE1">
        <w:rPr>
          <w:rFonts w:ascii="Arial" w:hAnsi="Arial" w:eastAsia="Arial" w:cs="Arial"/>
          <w:sz w:val="22"/>
          <w:szCs w:val="22"/>
          <w:lang w:val="en-US"/>
        </w:rPr>
        <w:t>MinTIC</w:t>
      </w:r>
      <w:r w:rsidRPr="2649DAE1" w:rsidR="2649DAE1">
        <w:rPr>
          <w:rFonts w:ascii="Arial" w:hAnsi="Arial" w:eastAsia="Arial" w:cs="Arial"/>
          <w:sz w:val="22"/>
          <w:szCs w:val="22"/>
          <w:lang w:val="en-US"/>
        </w:rPr>
        <w:t xml:space="preserve"> 1519 de 2020 - Anexo Técnico 2</w:t>
      </w:r>
    </w:p>
    <w:p xmlns:wp14="http://schemas.microsoft.com/office/word/2010/wordml" w14:paraId="02EB378F" wp14:textId="77777777">
      <w:pPr>
        <w:spacing w:before="600"/>
      </w:pPr>
    </w:p>
    <w:p xmlns:wp14="http://schemas.microsoft.com/office/word/2010/wordml" w14:paraId="529F342E" wp14:textId="77777777">
      <w:pPr>
        <w:jc w:val="center"/>
      </w:pPr>
      <w:r>
        <w:rPr>
          <w:rFonts w:ascii="Arial" w:hAnsi="Arial" w:eastAsia="Arial" w:cs="Arial"/>
          <w:color w:val="0563C1"/>
          <w:sz w:val="22"/>
          <w:szCs w:val="22"/>
        </w:rPr>
        <w:t xml:space="preserve">www.curaduriaprimerasincelejo.com.co</w:t>
      </w:r>
    </w:p>
    <w:p xmlns:wp14="http://schemas.microsoft.com/office/word/2010/wordml" w14:paraId="68E6BCFF" wp14:textId="77777777">
      <w:pPr>
        <w:spacing w:before="240"/>
        <w:jc w:val="center"/>
      </w:pPr>
      <w:r>
        <w:rPr>
          <w:rFonts w:ascii="Arial" w:hAnsi="Arial" w:eastAsia="Arial" w:cs="Arial"/>
          <w:sz w:val="22"/>
          <w:szCs w:val="22"/>
        </w:rPr>
        <w:t xml:space="preserve">Sincelejo, Sucre</w:t>
      </w:r>
    </w:p>
    <w:p xmlns:wp14="http://schemas.microsoft.com/office/word/2010/wordml" w14:paraId="5343FBA7" wp14:textId="77777777">
      <w:pPr>
        <w:jc w:val="center"/>
      </w:pPr>
      <w:r w:rsidRPr="2649DAE1" w:rsidR="2649DAE1">
        <w:rPr>
          <w:rFonts w:ascii="Arial" w:hAnsi="Arial" w:eastAsia="Arial" w:cs="Arial"/>
          <w:sz w:val="22"/>
          <w:szCs w:val="22"/>
          <w:lang w:val="en-US"/>
        </w:rPr>
        <w:t>Enero</w:t>
      </w:r>
      <w:r w:rsidRPr="2649DAE1" w:rsidR="2649DAE1">
        <w:rPr>
          <w:rFonts w:ascii="Arial" w:hAnsi="Arial" w:eastAsia="Arial" w:cs="Arial"/>
          <w:sz w:val="22"/>
          <w:szCs w:val="22"/>
          <w:lang w:val="en-US"/>
        </w:rPr>
        <w:t xml:space="preserve"> 2025</w:t>
      </w:r>
    </w:p>
    <w:p xmlns:wp14="http://schemas.microsoft.com/office/word/2010/wordml" w14:paraId="6A05A809" wp14:textId="77777777">
      <w:r>
        <w:br w:type="page"/>
      </w:r>
    </w:p>
    <w:p xmlns:wp14="http://schemas.microsoft.com/office/word/2010/wordml" w14:paraId="7931593A" wp14:textId="77777777">
      <w:pPr>
        <w:pStyle w:val="Heading1"/>
      </w:pPr>
      <w:r>
        <w:t xml:space="preserve">TABLA DE CONTENIDO</w:t>
      </w:r>
    </w:p>
    <w:p xmlns:wp14="http://schemas.microsoft.com/office/word/2010/wordml" w14:paraId="5C0F8570" wp14:textId="77777777">
      <w:pPr>
        <w:spacing w:after="60"/>
      </w:pPr>
      <w:r w:rsidRPr="2649DAE1" w:rsidR="2649DAE1">
        <w:rPr>
          <w:rFonts w:ascii="Arial" w:hAnsi="Arial" w:eastAsia="Arial" w:cs="Arial"/>
          <w:lang w:val="en-US"/>
        </w:rPr>
        <w:t xml:space="preserve">1. </w:t>
      </w:r>
      <w:r w:rsidRPr="2649DAE1" w:rsidR="2649DAE1">
        <w:rPr>
          <w:rFonts w:ascii="Arial" w:hAnsi="Arial" w:eastAsia="Arial" w:cs="Arial"/>
          <w:lang w:val="en-US"/>
        </w:rPr>
        <w:t>Introducción</w:t>
      </w:r>
      <w:r w:rsidRPr="2649DAE1" w:rsidR="2649DAE1">
        <w:rPr>
          <w:rFonts w:ascii="Arial" w:hAnsi="Arial" w:eastAsia="Arial" w:cs="Arial"/>
          <w:lang w:val="en-US"/>
        </w:rPr>
        <w:t xml:space="preserve"> y Marco </w:t>
      </w:r>
      <w:r w:rsidRPr="2649DAE1" w:rsidR="2649DAE1">
        <w:rPr>
          <w:rFonts w:ascii="Arial" w:hAnsi="Arial" w:eastAsia="Arial" w:cs="Arial"/>
          <w:lang w:val="en-US"/>
        </w:rPr>
        <w:t>Normativo</w:t>
      </w:r>
      <w:r w:rsidRPr="2649DAE1" w:rsidR="2649DAE1">
        <w:rPr>
          <w:rFonts w:ascii="Arial" w:hAnsi="Arial" w:eastAsia="Arial" w:cs="Arial"/>
          <w:lang w:val="en-US"/>
        </w:rPr>
        <w:t>.....................................................3</w:t>
      </w:r>
    </w:p>
    <w:p xmlns:wp14="http://schemas.microsoft.com/office/word/2010/wordml" w14:paraId="07FE0B00" wp14:textId="77777777">
      <w:pPr>
        <w:spacing w:after="60"/>
      </w:pPr>
      <w:r w:rsidRPr="2649DAE1" w:rsidR="2649DAE1">
        <w:rPr>
          <w:rFonts w:ascii="Arial" w:hAnsi="Arial" w:eastAsia="Arial" w:cs="Arial"/>
          <w:lang w:val="en-US"/>
        </w:rPr>
        <w:t xml:space="preserve">2. </w:t>
      </w:r>
      <w:r w:rsidRPr="2649DAE1" w:rsidR="2649DAE1">
        <w:rPr>
          <w:rFonts w:ascii="Arial" w:hAnsi="Arial" w:eastAsia="Arial" w:cs="Arial"/>
          <w:lang w:val="en-US"/>
        </w:rPr>
        <w:t>Naturaleza</w:t>
      </w:r>
      <w:r w:rsidRPr="2649DAE1" w:rsidR="2649DAE1">
        <w:rPr>
          <w:rFonts w:ascii="Arial" w:hAnsi="Arial" w:eastAsia="Arial" w:cs="Arial"/>
          <w:lang w:val="en-US"/>
        </w:rPr>
        <w:t xml:space="preserve"> </w:t>
      </w:r>
      <w:r w:rsidRPr="2649DAE1" w:rsidR="2649DAE1">
        <w:rPr>
          <w:rFonts w:ascii="Arial" w:hAnsi="Arial" w:eastAsia="Arial" w:cs="Arial"/>
          <w:lang w:val="en-US"/>
        </w:rPr>
        <w:t>Jurídica</w:t>
      </w:r>
      <w:r w:rsidRPr="2649DAE1" w:rsidR="2649DAE1">
        <w:rPr>
          <w:rFonts w:ascii="Arial" w:hAnsi="Arial" w:eastAsia="Arial" w:cs="Arial"/>
          <w:lang w:val="en-US"/>
        </w:rPr>
        <w:t xml:space="preserve"> y </w:t>
      </w:r>
      <w:r w:rsidRPr="2649DAE1" w:rsidR="2649DAE1">
        <w:rPr>
          <w:rFonts w:ascii="Arial" w:hAnsi="Arial" w:eastAsia="Arial" w:cs="Arial"/>
          <w:lang w:val="en-US"/>
        </w:rPr>
        <w:t>Alcance</w:t>
      </w:r>
      <w:r w:rsidRPr="2649DAE1" w:rsidR="2649DAE1">
        <w:rPr>
          <w:rFonts w:ascii="Arial" w:hAnsi="Arial" w:eastAsia="Arial" w:cs="Arial"/>
          <w:lang w:val="en-US"/>
        </w:rPr>
        <w:t>.......................................................4</w:t>
      </w:r>
    </w:p>
    <w:p xmlns:wp14="http://schemas.microsoft.com/office/word/2010/wordml" w14:paraId="33977EC2" wp14:textId="77777777">
      <w:pPr>
        <w:spacing w:after="60"/>
      </w:pPr>
      <w:r w:rsidRPr="2649DAE1" w:rsidR="2649DAE1">
        <w:rPr>
          <w:rFonts w:ascii="Arial" w:hAnsi="Arial" w:eastAsia="Arial" w:cs="Arial"/>
          <w:lang w:val="en-US"/>
        </w:rPr>
        <w:t xml:space="preserve">3. </w:t>
      </w:r>
      <w:r w:rsidRPr="2649DAE1" w:rsidR="2649DAE1">
        <w:rPr>
          <w:rFonts w:ascii="Arial" w:hAnsi="Arial" w:eastAsia="Arial" w:cs="Arial"/>
          <w:lang w:val="en-US"/>
        </w:rPr>
        <w:t>Objetivos</w:t>
      </w:r>
      <w:r w:rsidRPr="2649DAE1" w:rsidR="2649DAE1">
        <w:rPr>
          <w:rFonts w:ascii="Arial" w:hAnsi="Arial" w:eastAsia="Arial" w:cs="Arial"/>
          <w:lang w:val="en-US"/>
        </w:rPr>
        <w:t xml:space="preserve"> de la </w:t>
      </w:r>
      <w:r w:rsidRPr="2649DAE1" w:rsidR="2649DAE1">
        <w:rPr>
          <w:rFonts w:ascii="Arial" w:hAnsi="Arial" w:eastAsia="Arial" w:cs="Arial"/>
          <w:lang w:val="en-US"/>
        </w:rPr>
        <w:t>Estrategia</w:t>
      </w:r>
      <w:r w:rsidRPr="2649DAE1" w:rsidR="2649DAE1">
        <w:rPr>
          <w:rFonts w:ascii="Arial" w:hAnsi="Arial" w:eastAsia="Arial" w:cs="Arial"/>
          <w:lang w:val="en-US"/>
        </w:rPr>
        <w:t>............................................................5</w:t>
      </w:r>
    </w:p>
    <w:p xmlns:wp14="http://schemas.microsoft.com/office/word/2010/wordml" w14:paraId="11D31A7B" wp14:textId="77777777">
      <w:pPr>
        <w:spacing w:after="60"/>
      </w:pPr>
      <w:r w:rsidRPr="2649DAE1" w:rsidR="2649DAE1">
        <w:rPr>
          <w:rFonts w:ascii="Arial" w:hAnsi="Arial" w:eastAsia="Arial" w:cs="Arial"/>
          <w:lang w:val="en-US"/>
        </w:rPr>
        <w:t xml:space="preserve">4. </w:t>
      </w:r>
      <w:r w:rsidRPr="2649DAE1" w:rsidR="2649DAE1">
        <w:rPr>
          <w:rFonts w:ascii="Arial" w:hAnsi="Arial" w:eastAsia="Arial" w:cs="Arial"/>
          <w:lang w:val="en-US"/>
        </w:rPr>
        <w:t>Grupos</w:t>
      </w:r>
      <w:r w:rsidRPr="2649DAE1" w:rsidR="2649DAE1">
        <w:rPr>
          <w:rFonts w:ascii="Arial" w:hAnsi="Arial" w:eastAsia="Arial" w:cs="Arial"/>
          <w:lang w:val="en-US"/>
        </w:rPr>
        <w:t xml:space="preserve"> de Valor e </w:t>
      </w:r>
      <w:r w:rsidRPr="2649DAE1" w:rsidR="2649DAE1">
        <w:rPr>
          <w:rFonts w:ascii="Arial" w:hAnsi="Arial" w:eastAsia="Arial" w:cs="Arial"/>
          <w:lang w:val="en-US"/>
        </w:rPr>
        <w:t>Interés</w:t>
      </w:r>
      <w:r w:rsidRPr="2649DAE1" w:rsidR="2649DAE1">
        <w:rPr>
          <w:rFonts w:ascii="Arial" w:hAnsi="Arial" w:eastAsia="Arial" w:cs="Arial"/>
          <w:lang w:val="en-US"/>
        </w:rPr>
        <w:t>............................................................6</w:t>
      </w:r>
    </w:p>
    <w:p xmlns:wp14="http://schemas.microsoft.com/office/word/2010/wordml" w14:paraId="15A92717" wp14:textId="77777777">
      <w:pPr>
        <w:spacing w:after="60"/>
      </w:pPr>
      <w:r w:rsidRPr="2649DAE1" w:rsidR="2649DAE1">
        <w:rPr>
          <w:rFonts w:ascii="Arial" w:hAnsi="Arial" w:eastAsia="Arial" w:cs="Arial"/>
          <w:lang w:val="en-US"/>
        </w:rPr>
        <w:t xml:space="preserve">5. </w:t>
      </w:r>
      <w:r w:rsidRPr="2649DAE1" w:rsidR="2649DAE1">
        <w:rPr>
          <w:rFonts w:ascii="Arial" w:hAnsi="Arial" w:eastAsia="Arial" w:cs="Arial"/>
          <w:lang w:val="en-US"/>
        </w:rPr>
        <w:t>Mecanismos</w:t>
      </w:r>
      <w:r w:rsidRPr="2649DAE1" w:rsidR="2649DAE1">
        <w:rPr>
          <w:rFonts w:ascii="Arial" w:hAnsi="Arial" w:eastAsia="Arial" w:cs="Arial"/>
          <w:lang w:val="en-US"/>
        </w:rPr>
        <w:t xml:space="preserve"> de </w:t>
      </w:r>
      <w:r w:rsidRPr="2649DAE1" w:rsidR="2649DAE1">
        <w:rPr>
          <w:rFonts w:ascii="Arial" w:hAnsi="Arial" w:eastAsia="Arial" w:cs="Arial"/>
          <w:lang w:val="en-US"/>
        </w:rPr>
        <w:t>Participación</w:t>
      </w:r>
      <w:r w:rsidRPr="2649DAE1" w:rsidR="2649DAE1">
        <w:rPr>
          <w:rFonts w:ascii="Arial" w:hAnsi="Arial" w:eastAsia="Arial" w:cs="Arial"/>
          <w:lang w:val="en-US"/>
        </w:rPr>
        <w:t xml:space="preserve"> </w:t>
      </w:r>
      <w:r w:rsidRPr="2649DAE1" w:rsidR="2649DAE1">
        <w:rPr>
          <w:rFonts w:ascii="Arial" w:hAnsi="Arial" w:eastAsia="Arial" w:cs="Arial"/>
          <w:lang w:val="en-US"/>
        </w:rPr>
        <w:t>Ciudadana</w:t>
      </w:r>
      <w:r w:rsidRPr="2649DAE1" w:rsidR="2649DAE1">
        <w:rPr>
          <w:rFonts w:ascii="Arial" w:hAnsi="Arial" w:eastAsia="Arial" w:cs="Arial"/>
          <w:lang w:val="en-US"/>
        </w:rPr>
        <w:t>......................................7</w:t>
      </w:r>
    </w:p>
    <w:p xmlns:wp14="http://schemas.microsoft.com/office/word/2010/wordml" w14:paraId="42D56417" wp14:textId="77777777">
      <w:pPr>
        <w:spacing w:after="60"/>
      </w:pPr>
      <w:r w:rsidRPr="2649DAE1" w:rsidR="2649DAE1">
        <w:rPr>
          <w:rFonts w:ascii="Arial" w:hAnsi="Arial" w:eastAsia="Arial" w:cs="Arial"/>
          <w:lang w:val="en-US"/>
        </w:rPr>
        <w:t xml:space="preserve">6. </w:t>
      </w:r>
      <w:r w:rsidRPr="2649DAE1" w:rsidR="2649DAE1">
        <w:rPr>
          <w:rFonts w:ascii="Arial" w:hAnsi="Arial" w:eastAsia="Arial" w:cs="Arial"/>
          <w:lang w:val="en-US"/>
        </w:rPr>
        <w:t>Diagnóstico</w:t>
      </w:r>
      <w:r w:rsidRPr="2649DAE1" w:rsidR="2649DAE1">
        <w:rPr>
          <w:rFonts w:ascii="Arial" w:hAnsi="Arial" w:eastAsia="Arial" w:cs="Arial"/>
          <w:lang w:val="en-US"/>
        </w:rPr>
        <w:t xml:space="preserve"> e </w:t>
      </w:r>
      <w:r w:rsidRPr="2649DAE1" w:rsidR="2649DAE1">
        <w:rPr>
          <w:rFonts w:ascii="Arial" w:hAnsi="Arial" w:eastAsia="Arial" w:cs="Arial"/>
          <w:lang w:val="en-US"/>
        </w:rPr>
        <w:t>Identificación</w:t>
      </w:r>
      <w:r w:rsidRPr="2649DAE1" w:rsidR="2649DAE1">
        <w:rPr>
          <w:rFonts w:ascii="Arial" w:hAnsi="Arial" w:eastAsia="Arial" w:cs="Arial"/>
          <w:lang w:val="en-US"/>
        </w:rPr>
        <w:t xml:space="preserve"> de </w:t>
      </w:r>
      <w:r w:rsidRPr="2649DAE1" w:rsidR="2649DAE1">
        <w:rPr>
          <w:rFonts w:ascii="Arial" w:hAnsi="Arial" w:eastAsia="Arial" w:cs="Arial"/>
          <w:lang w:val="en-US"/>
        </w:rPr>
        <w:t>Problemas</w:t>
      </w:r>
      <w:r w:rsidRPr="2649DAE1" w:rsidR="2649DAE1">
        <w:rPr>
          <w:rFonts w:ascii="Arial" w:hAnsi="Arial" w:eastAsia="Arial" w:cs="Arial"/>
          <w:lang w:val="en-US"/>
        </w:rPr>
        <w:t>....................................9</w:t>
      </w:r>
    </w:p>
    <w:p xmlns:wp14="http://schemas.microsoft.com/office/word/2010/wordml" w14:paraId="2149111D" wp14:textId="77777777">
      <w:pPr>
        <w:spacing w:after="60"/>
      </w:pPr>
      <w:r w:rsidRPr="2649DAE1" w:rsidR="2649DAE1">
        <w:rPr>
          <w:rFonts w:ascii="Arial" w:hAnsi="Arial" w:eastAsia="Arial" w:cs="Arial"/>
          <w:lang w:val="en-US"/>
        </w:rPr>
        <w:t xml:space="preserve">7. Consulta </w:t>
      </w:r>
      <w:r w:rsidRPr="2649DAE1" w:rsidR="2649DAE1">
        <w:rPr>
          <w:rFonts w:ascii="Arial" w:hAnsi="Arial" w:eastAsia="Arial" w:cs="Arial"/>
          <w:lang w:val="en-US"/>
        </w:rPr>
        <w:t>Ciudadana</w:t>
      </w:r>
      <w:r w:rsidRPr="2649DAE1" w:rsidR="2649DAE1">
        <w:rPr>
          <w:rFonts w:ascii="Arial" w:hAnsi="Arial" w:eastAsia="Arial" w:cs="Arial"/>
          <w:lang w:val="en-US"/>
        </w:rPr>
        <w:t>..................................................................10</w:t>
      </w:r>
    </w:p>
    <w:p xmlns:wp14="http://schemas.microsoft.com/office/word/2010/wordml" w14:paraId="4CCA0109" wp14:textId="77777777">
      <w:pPr>
        <w:spacing w:after="60"/>
      </w:pPr>
      <w:r w:rsidRPr="2649DAE1" w:rsidR="2649DAE1">
        <w:rPr>
          <w:rFonts w:ascii="Arial" w:hAnsi="Arial" w:eastAsia="Arial" w:cs="Arial"/>
          <w:lang w:val="en-US"/>
        </w:rPr>
        <w:t xml:space="preserve">8. </w:t>
      </w:r>
      <w:r w:rsidRPr="2649DAE1" w:rsidR="2649DAE1">
        <w:rPr>
          <w:rFonts w:ascii="Arial" w:hAnsi="Arial" w:eastAsia="Arial" w:cs="Arial"/>
          <w:lang w:val="en-US"/>
        </w:rPr>
        <w:t>Colaboración</w:t>
      </w:r>
      <w:r w:rsidRPr="2649DAE1" w:rsidR="2649DAE1">
        <w:rPr>
          <w:rFonts w:ascii="Arial" w:hAnsi="Arial" w:eastAsia="Arial" w:cs="Arial"/>
          <w:lang w:val="en-US"/>
        </w:rPr>
        <w:t xml:space="preserve"> e </w:t>
      </w:r>
      <w:r w:rsidRPr="2649DAE1" w:rsidR="2649DAE1">
        <w:rPr>
          <w:rFonts w:ascii="Arial" w:hAnsi="Arial" w:eastAsia="Arial" w:cs="Arial"/>
          <w:lang w:val="en-US"/>
        </w:rPr>
        <w:t>Innovación</w:t>
      </w:r>
      <w:r w:rsidRPr="2649DAE1" w:rsidR="2649DAE1">
        <w:rPr>
          <w:rFonts w:ascii="Arial" w:hAnsi="Arial" w:eastAsia="Arial" w:cs="Arial"/>
          <w:lang w:val="en-US"/>
        </w:rPr>
        <w:t xml:space="preserve"> </w:t>
      </w:r>
      <w:r w:rsidRPr="2649DAE1" w:rsidR="2649DAE1">
        <w:rPr>
          <w:rFonts w:ascii="Arial" w:hAnsi="Arial" w:eastAsia="Arial" w:cs="Arial"/>
          <w:lang w:val="en-US"/>
        </w:rPr>
        <w:t>Abierta</w:t>
      </w:r>
      <w:r w:rsidRPr="2649DAE1" w:rsidR="2649DAE1">
        <w:rPr>
          <w:rFonts w:ascii="Arial" w:hAnsi="Arial" w:eastAsia="Arial" w:cs="Arial"/>
          <w:lang w:val="en-US"/>
        </w:rPr>
        <w:t>..............................................11</w:t>
      </w:r>
    </w:p>
    <w:p xmlns:wp14="http://schemas.microsoft.com/office/word/2010/wordml" w14:paraId="462D02F6" wp14:textId="77777777">
      <w:pPr>
        <w:spacing w:after="60"/>
      </w:pPr>
      <w:r w:rsidRPr="2649DAE1" w:rsidR="2649DAE1">
        <w:rPr>
          <w:rFonts w:ascii="Arial" w:hAnsi="Arial" w:eastAsia="Arial" w:cs="Arial"/>
          <w:lang w:val="en-US"/>
        </w:rPr>
        <w:t xml:space="preserve">9. </w:t>
      </w:r>
      <w:r w:rsidRPr="2649DAE1" w:rsidR="2649DAE1">
        <w:rPr>
          <w:rFonts w:ascii="Arial" w:hAnsi="Arial" w:eastAsia="Arial" w:cs="Arial"/>
          <w:lang w:val="en-US"/>
        </w:rPr>
        <w:t>Rendición</w:t>
      </w:r>
      <w:r w:rsidRPr="2649DAE1" w:rsidR="2649DAE1">
        <w:rPr>
          <w:rFonts w:ascii="Arial" w:hAnsi="Arial" w:eastAsia="Arial" w:cs="Arial"/>
          <w:lang w:val="en-US"/>
        </w:rPr>
        <w:t xml:space="preserve"> de Cuentas...............................................................12</w:t>
      </w:r>
    </w:p>
    <w:p xmlns:wp14="http://schemas.microsoft.com/office/word/2010/wordml" w14:paraId="37674D31" wp14:textId="77777777">
      <w:pPr>
        <w:spacing w:after="60"/>
      </w:pPr>
      <w:r>
        <w:rPr>
          <w:rFonts w:ascii="Arial" w:hAnsi="Arial" w:eastAsia="Arial" w:cs="Arial"/>
        </w:rPr>
        <w:t xml:space="preserve">10. Control Social.........................................................................13</w:t>
      </w:r>
    </w:p>
    <w:p xmlns:wp14="http://schemas.microsoft.com/office/word/2010/wordml" w14:paraId="2F153915" wp14:textId="77777777">
      <w:pPr>
        <w:spacing w:after="60"/>
      </w:pPr>
      <w:r w:rsidRPr="2649DAE1" w:rsidR="2649DAE1">
        <w:rPr>
          <w:rFonts w:ascii="Arial" w:hAnsi="Arial" w:eastAsia="Arial" w:cs="Arial"/>
          <w:lang w:val="en-US"/>
        </w:rPr>
        <w:t xml:space="preserve">11. Calendario de </w:t>
      </w:r>
      <w:r w:rsidRPr="2649DAE1" w:rsidR="2649DAE1">
        <w:rPr>
          <w:rFonts w:ascii="Arial" w:hAnsi="Arial" w:eastAsia="Arial" w:cs="Arial"/>
          <w:lang w:val="en-US"/>
        </w:rPr>
        <w:t>Actividades</w:t>
      </w:r>
      <w:r w:rsidRPr="2649DAE1" w:rsidR="2649DAE1">
        <w:rPr>
          <w:rFonts w:ascii="Arial" w:hAnsi="Arial" w:eastAsia="Arial" w:cs="Arial"/>
          <w:lang w:val="en-US"/>
        </w:rPr>
        <w:t xml:space="preserve"> de </w:t>
      </w:r>
      <w:r w:rsidRPr="2649DAE1" w:rsidR="2649DAE1">
        <w:rPr>
          <w:rFonts w:ascii="Arial" w:hAnsi="Arial" w:eastAsia="Arial" w:cs="Arial"/>
          <w:lang w:val="en-US"/>
        </w:rPr>
        <w:t>Participación</w:t>
      </w:r>
      <w:r w:rsidRPr="2649DAE1" w:rsidR="2649DAE1">
        <w:rPr>
          <w:rFonts w:ascii="Arial" w:hAnsi="Arial" w:eastAsia="Arial" w:cs="Arial"/>
          <w:lang w:val="en-US"/>
        </w:rPr>
        <w:t>.................................14</w:t>
      </w:r>
    </w:p>
    <w:p xmlns:wp14="http://schemas.microsoft.com/office/word/2010/wordml" w14:paraId="373FCB28" wp14:textId="77777777">
      <w:pPr>
        <w:spacing w:after="60"/>
      </w:pPr>
      <w:r w:rsidRPr="2649DAE1" w:rsidR="2649DAE1">
        <w:rPr>
          <w:rFonts w:ascii="Arial" w:hAnsi="Arial" w:eastAsia="Arial" w:cs="Arial"/>
          <w:lang w:val="en-US"/>
        </w:rPr>
        <w:t xml:space="preserve">12. Canales de </w:t>
      </w:r>
      <w:r w:rsidRPr="2649DAE1" w:rsidR="2649DAE1">
        <w:rPr>
          <w:rFonts w:ascii="Arial" w:hAnsi="Arial" w:eastAsia="Arial" w:cs="Arial"/>
          <w:lang w:val="en-US"/>
        </w:rPr>
        <w:t>Participación</w:t>
      </w:r>
      <w:r w:rsidRPr="2649DAE1" w:rsidR="2649DAE1">
        <w:rPr>
          <w:rFonts w:ascii="Arial" w:hAnsi="Arial" w:eastAsia="Arial" w:cs="Arial"/>
          <w:lang w:val="en-US"/>
        </w:rPr>
        <w:t>..........................................................15</w:t>
      </w:r>
    </w:p>
    <w:p xmlns:wp14="http://schemas.microsoft.com/office/word/2010/wordml" w14:paraId="1681331E" wp14:textId="77777777">
      <w:pPr>
        <w:spacing w:after="60"/>
      </w:pPr>
      <w:r w:rsidRPr="2649DAE1" w:rsidR="2649DAE1">
        <w:rPr>
          <w:rFonts w:ascii="Arial" w:hAnsi="Arial" w:eastAsia="Arial" w:cs="Arial"/>
          <w:lang w:val="en-US"/>
        </w:rPr>
        <w:t xml:space="preserve">13. </w:t>
      </w:r>
      <w:r w:rsidRPr="2649DAE1" w:rsidR="2649DAE1">
        <w:rPr>
          <w:rFonts w:ascii="Arial" w:hAnsi="Arial" w:eastAsia="Arial" w:cs="Arial"/>
          <w:lang w:val="en-US"/>
        </w:rPr>
        <w:t>Evaluación</w:t>
      </w:r>
      <w:r w:rsidRPr="2649DAE1" w:rsidR="2649DAE1">
        <w:rPr>
          <w:rFonts w:ascii="Arial" w:hAnsi="Arial" w:eastAsia="Arial" w:cs="Arial"/>
          <w:lang w:val="en-US"/>
        </w:rPr>
        <w:t xml:space="preserve"> y </w:t>
      </w:r>
      <w:r w:rsidRPr="2649DAE1" w:rsidR="2649DAE1">
        <w:rPr>
          <w:rFonts w:ascii="Arial" w:hAnsi="Arial" w:eastAsia="Arial" w:cs="Arial"/>
          <w:lang w:val="en-US"/>
        </w:rPr>
        <w:t>Seguimiento</w:t>
      </w:r>
      <w:r w:rsidRPr="2649DAE1" w:rsidR="2649DAE1">
        <w:rPr>
          <w:rFonts w:ascii="Arial" w:hAnsi="Arial" w:eastAsia="Arial" w:cs="Arial"/>
          <w:lang w:val="en-US"/>
        </w:rPr>
        <w:t>........................................................16</w:t>
      </w:r>
    </w:p>
    <w:p xmlns:wp14="http://schemas.microsoft.com/office/word/2010/wordml" w14:paraId="5A39BBE3" wp14:textId="77777777">
      <w:r>
        <w:br w:type="page"/>
      </w:r>
    </w:p>
    <w:p xmlns:wp14="http://schemas.microsoft.com/office/word/2010/wordml" w14:paraId="50993911" wp14:textId="77777777">
      <w:pPr>
        <w:pStyle w:val="Heading1"/>
      </w:pPr>
      <w:r>
        <w:t xml:space="preserve">1. INTRODUCCIÓN Y MARCO NORMATIVO</w:t>
      </w:r>
    </w:p>
    <w:p xmlns:wp14="http://schemas.microsoft.com/office/word/2010/wordml" w:rsidP="2649DAE1" w14:paraId="6744B310" wp14:textId="77777777">
      <w:pPr>
        <w:pStyle w:val="Heading2"/>
        <w:rPr>
          <w:lang w:val="en-US"/>
        </w:rPr>
      </w:pPr>
      <w:r w:rsidRPr="2649DAE1" w:rsidR="2649DAE1">
        <w:rPr>
          <w:lang w:val="en-US"/>
        </w:rPr>
        <w:t xml:space="preserve">1.1 </w:t>
      </w:r>
      <w:r w:rsidRPr="2649DAE1" w:rsidR="2649DAE1">
        <w:rPr>
          <w:lang w:val="en-US"/>
        </w:rPr>
        <w:t>Introducción</w:t>
      </w:r>
    </w:p>
    <w:p xmlns:wp14="http://schemas.microsoft.com/office/word/2010/wordml" w14:paraId="18F22774" wp14:textId="77777777">
      <w:pPr>
        <w:spacing w:after="120"/>
        <w:jc w:val="both"/>
      </w:pPr>
      <w:r w:rsidRPr="2649DAE1" w:rsidR="2649DAE1">
        <w:rPr>
          <w:rFonts w:ascii="Arial" w:hAnsi="Arial" w:eastAsia="Arial" w:cs="Arial"/>
          <w:lang w:val="en-US"/>
        </w:rPr>
        <w:t xml:space="preserve">La </w:t>
      </w:r>
      <w:r w:rsidRPr="2649DAE1" w:rsidR="2649DAE1">
        <w:rPr>
          <w:rFonts w:ascii="Arial" w:hAnsi="Arial" w:eastAsia="Arial" w:cs="Arial"/>
          <w:lang w:val="en-US"/>
        </w:rPr>
        <w:t>presente</w:t>
      </w:r>
      <w:r w:rsidRPr="2649DAE1" w:rsidR="2649DAE1">
        <w:rPr>
          <w:rFonts w:ascii="Arial" w:hAnsi="Arial" w:eastAsia="Arial" w:cs="Arial"/>
          <w:lang w:val="en-US"/>
        </w:rPr>
        <w:t xml:space="preserve"> </w:t>
      </w:r>
      <w:r w:rsidRPr="2649DAE1" w:rsidR="2649DAE1">
        <w:rPr>
          <w:rFonts w:ascii="Arial" w:hAnsi="Arial" w:eastAsia="Arial" w:cs="Arial"/>
          <w:lang w:val="en-US"/>
        </w:rPr>
        <w:t>Estrategia</w:t>
      </w:r>
      <w:r w:rsidRPr="2649DAE1" w:rsidR="2649DAE1">
        <w:rPr>
          <w:rFonts w:ascii="Arial" w:hAnsi="Arial" w:eastAsia="Arial" w:cs="Arial"/>
          <w:lang w:val="en-US"/>
        </w:rPr>
        <w:t xml:space="preserve"> de </w:t>
      </w:r>
      <w:r w:rsidRPr="2649DAE1" w:rsidR="2649DAE1">
        <w:rPr>
          <w:rFonts w:ascii="Arial" w:hAnsi="Arial" w:eastAsia="Arial" w:cs="Arial"/>
          <w:lang w:val="en-US"/>
        </w:rPr>
        <w:t>Participación</w:t>
      </w:r>
      <w:r w:rsidRPr="2649DAE1" w:rsidR="2649DAE1">
        <w:rPr>
          <w:rFonts w:ascii="Arial" w:hAnsi="Arial" w:eastAsia="Arial" w:cs="Arial"/>
          <w:lang w:val="en-US"/>
        </w:rPr>
        <w:t xml:space="preserve"> </w:t>
      </w:r>
      <w:r w:rsidRPr="2649DAE1" w:rsidR="2649DAE1">
        <w:rPr>
          <w:rFonts w:ascii="Arial" w:hAnsi="Arial" w:eastAsia="Arial" w:cs="Arial"/>
          <w:lang w:val="en-US"/>
        </w:rPr>
        <w:t>Ciudadana</w:t>
      </w:r>
      <w:r w:rsidRPr="2649DAE1" w:rsidR="2649DAE1">
        <w:rPr>
          <w:rFonts w:ascii="Arial" w:hAnsi="Arial" w:eastAsia="Arial" w:cs="Arial"/>
          <w:lang w:val="en-US"/>
        </w:rPr>
        <w:t xml:space="preserve"> de la CURADURÍA URBANA PRIMERA DE SINCELEJO </w:t>
      </w:r>
      <w:r w:rsidRPr="2649DAE1" w:rsidR="2649DAE1">
        <w:rPr>
          <w:rFonts w:ascii="Arial" w:hAnsi="Arial" w:eastAsia="Arial" w:cs="Arial"/>
          <w:lang w:val="en-US"/>
        </w:rPr>
        <w:t>establece</w:t>
      </w:r>
      <w:r w:rsidRPr="2649DAE1" w:rsidR="2649DAE1">
        <w:rPr>
          <w:rFonts w:ascii="Arial" w:hAnsi="Arial" w:eastAsia="Arial" w:cs="Arial"/>
          <w:lang w:val="en-US"/>
        </w:rPr>
        <w:t xml:space="preserve">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lineamientos</w:t>
      </w:r>
      <w:r w:rsidRPr="2649DAE1" w:rsidR="2649DAE1">
        <w:rPr>
          <w:rFonts w:ascii="Arial" w:hAnsi="Arial" w:eastAsia="Arial" w:cs="Arial"/>
          <w:lang w:val="en-US"/>
        </w:rPr>
        <w:t xml:space="preserve">, </w:t>
      </w:r>
      <w:r w:rsidRPr="2649DAE1" w:rsidR="2649DAE1">
        <w:rPr>
          <w:rFonts w:ascii="Arial" w:hAnsi="Arial" w:eastAsia="Arial" w:cs="Arial"/>
          <w:lang w:val="en-US"/>
        </w:rPr>
        <w:t>mecanismos</w:t>
      </w:r>
      <w:r w:rsidRPr="2649DAE1" w:rsidR="2649DAE1">
        <w:rPr>
          <w:rFonts w:ascii="Arial" w:hAnsi="Arial" w:eastAsia="Arial" w:cs="Arial"/>
          <w:lang w:val="en-US"/>
        </w:rPr>
        <w:t xml:space="preserve">, </w:t>
      </w:r>
      <w:r w:rsidRPr="2649DAE1" w:rsidR="2649DAE1">
        <w:rPr>
          <w:rFonts w:ascii="Arial" w:hAnsi="Arial" w:eastAsia="Arial" w:cs="Arial"/>
          <w:lang w:val="en-US"/>
        </w:rPr>
        <w:t>espacios</w:t>
      </w:r>
      <w:r w:rsidRPr="2649DAE1" w:rsidR="2649DAE1">
        <w:rPr>
          <w:rFonts w:ascii="Arial" w:hAnsi="Arial" w:eastAsia="Arial" w:cs="Arial"/>
          <w:lang w:val="en-US"/>
        </w:rPr>
        <w:t xml:space="preserve"> e </w:t>
      </w:r>
      <w:r w:rsidRPr="2649DAE1" w:rsidR="2649DAE1">
        <w:rPr>
          <w:rFonts w:ascii="Arial" w:hAnsi="Arial" w:eastAsia="Arial" w:cs="Arial"/>
          <w:lang w:val="en-US"/>
        </w:rPr>
        <w:t>instancias</w:t>
      </w:r>
      <w:r w:rsidRPr="2649DAE1" w:rsidR="2649DAE1">
        <w:rPr>
          <w:rFonts w:ascii="Arial" w:hAnsi="Arial" w:eastAsia="Arial" w:cs="Arial"/>
          <w:lang w:val="en-US"/>
        </w:rPr>
        <w:t xml:space="preserve"> a </w:t>
      </w:r>
      <w:r w:rsidRPr="2649DAE1" w:rsidR="2649DAE1">
        <w:rPr>
          <w:rFonts w:ascii="Arial" w:hAnsi="Arial" w:eastAsia="Arial" w:cs="Arial"/>
          <w:lang w:val="en-US"/>
        </w:rPr>
        <w:t>través</w:t>
      </w:r>
      <w:r w:rsidRPr="2649DAE1" w:rsidR="2649DAE1">
        <w:rPr>
          <w:rFonts w:ascii="Arial" w:hAnsi="Arial" w:eastAsia="Arial" w:cs="Arial"/>
          <w:lang w:val="en-US"/>
        </w:rPr>
        <w:t xml:space="preserve"> de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cuales</w:t>
      </w:r>
      <w:r w:rsidRPr="2649DAE1" w:rsidR="2649DAE1">
        <w:rPr>
          <w:rFonts w:ascii="Arial" w:hAnsi="Arial" w:eastAsia="Arial" w:cs="Arial"/>
          <w:lang w:val="en-US"/>
        </w:rPr>
        <w:t xml:space="preserve"> la </w:t>
      </w:r>
      <w:r w:rsidRPr="2649DAE1" w:rsidR="2649DAE1">
        <w:rPr>
          <w:rFonts w:ascii="Arial" w:hAnsi="Arial" w:eastAsia="Arial" w:cs="Arial"/>
          <w:lang w:val="en-US"/>
        </w:rPr>
        <w:t>ciudadanía</w:t>
      </w:r>
      <w:r w:rsidRPr="2649DAE1" w:rsidR="2649DAE1">
        <w:rPr>
          <w:rFonts w:ascii="Arial" w:hAnsi="Arial" w:eastAsia="Arial" w:cs="Arial"/>
          <w:lang w:val="en-US"/>
        </w:rPr>
        <w:t xml:space="preserve"> </w:t>
      </w:r>
      <w:r w:rsidRPr="2649DAE1" w:rsidR="2649DAE1">
        <w:rPr>
          <w:rFonts w:ascii="Arial" w:hAnsi="Arial" w:eastAsia="Arial" w:cs="Arial"/>
          <w:lang w:val="en-US"/>
        </w:rPr>
        <w:t>puede</w:t>
      </w:r>
      <w:r w:rsidRPr="2649DAE1" w:rsidR="2649DAE1">
        <w:rPr>
          <w:rFonts w:ascii="Arial" w:hAnsi="Arial" w:eastAsia="Arial" w:cs="Arial"/>
          <w:lang w:val="en-US"/>
        </w:rPr>
        <w:t xml:space="preserve"> </w:t>
      </w:r>
      <w:r w:rsidRPr="2649DAE1" w:rsidR="2649DAE1">
        <w:rPr>
          <w:rFonts w:ascii="Arial" w:hAnsi="Arial" w:eastAsia="Arial" w:cs="Arial"/>
          <w:lang w:val="en-US"/>
        </w:rPr>
        <w:t>participar</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 xml:space="preserve"> la </w:t>
      </w:r>
      <w:r w:rsidRPr="2649DAE1" w:rsidR="2649DAE1">
        <w:rPr>
          <w:rFonts w:ascii="Arial" w:hAnsi="Arial" w:eastAsia="Arial" w:cs="Arial"/>
          <w:lang w:val="en-US"/>
        </w:rPr>
        <w:t>gestión</w:t>
      </w:r>
      <w:r w:rsidRPr="2649DAE1" w:rsidR="2649DAE1">
        <w:rPr>
          <w:rFonts w:ascii="Arial" w:hAnsi="Arial" w:eastAsia="Arial" w:cs="Arial"/>
          <w:lang w:val="en-US"/>
        </w:rPr>
        <w:t xml:space="preserve"> </w:t>
      </w:r>
      <w:r w:rsidRPr="2649DAE1" w:rsidR="2649DAE1">
        <w:rPr>
          <w:rFonts w:ascii="Arial" w:hAnsi="Arial" w:eastAsia="Arial" w:cs="Arial"/>
          <w:lang w:val="en-US"/>
        </w:rPr>
        <w:t>institucional</w:t>
      </w:r>
      <w:r w:rsidRPr="2649DAE1" w:rsidR="2649DAE1">
        <w:rPr>
          <w:rFonts w:ascii="Arial" w:hAnsi="Arial" w:eastAsia="Arial" w:cs="Arial"/>
          <w:lang w:val="en-US"/>
        </w:rPr>
        <w:t xml:space="preserve">, </w:t>
      </w:r>
      <w:r w:rsidRPr="2649DAE1" w:rsidR="2649DAE1">
        <w:rPr>
          <w:rFonts w:ascii="Arial" w:hAnsi="Arial" w:eastAsia="Arial" w:cs="Arial"/>
          <w:lang w:val="en-US"/>
        </w:rPr>
        <w:t>ejercer</w:t>
      </w:r>
      <w:r w:rsidRPr="2649DAE1" w:rsidR="2649DAE1">
        <w:rPr>
          <w:rFonts w:ascii="Arial" w:hAnsi="Arial" w:eastAsia="Arial" w:cs="Arial"/>
          <w:lang w:val="en-US"/>
        </w:rPr>
        <w:t xml:space="preserve"> control social y </w:t>
      </w:r>
      <w:r w:rsidRPr="2649DAE1" w:rsidR="2649DAE1">
        <w:rPr>
          <w:rFonts w:ascii="Arial" w:hAnsi="Arial" w:eastAsia="Arial" w:cs="Arial"/>
          <w:lang w:val="en-US"/>
        </w:rPr>
        <w:t>contribuir</w:t>
      </w:r>
      <w:r w:rsidRPr="2649DAE1" w:rsidR="2649DAE1">
        <w:rPr>
          <w:rFonts w:ascii="Arial" w:hAnsi="Arial" w:eastAsia="Arial" w:cs="Arial"/>
          <w:lang w:val="en-US"/>
        </w:rPr>
        <w:t xml:space="preserve"> al </w:t>
      </w:r>
      <w:r w:rsidRPr="2649DAE1" w:rsidR="2649DAE1">
        <w:rPr>
          <w:rFonts w:ascii="Arial" w:hAnsi="Arial" w:eastAsia="Arial" w:cs="Arial"/>
          <w:lang w:val="en-US"/>
        </w:rPr>
        <w:t>mejoramiento</w:t>
      </w:r>
      <w:r w:rsidRPr="2649DAE1" w:rsidR="2649DAE1">
        <w:rPr>
          <w:rFonts w:ascii="Arial" w:hAnsi="Arial" w:eastAsia="Arial" w:cs="Arial"/>
          <w:lang w:val="en-US"/>
        </w:rPr>
        <w:t xml:space="preserve"> continuo de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servicios</w:t>
      </w:r>
      <w:r w:rsidRPr="2649DAE1" w:rsidR="2649DAE1">
        <w:rPr>
          <w:rFonts w:ascii="Arial" w:hAnsi="Arial" w:eastAsia="Arial" w:cs="Arial"/>
          <w:lang w:val="en-US"/>
        </w:rPr>
        <w:t xml:space="preserve"> de </w:t>
      </w:r>
      <w:r w:rsidRPr="2649DAE1" w:rsidR="2649DAE1">
        <w:rPr>
          <w:rFonts w:ascii="Arial" w:hAnsi="Arial" w:eastAsia="Arial" w:cs="Arial"/>
          <w:lang w:val="en-US"/>
        </w:rPr>
        <w:t>curaduría</w:t>
      </w:r>
      <w:r w:rsidRPr="2649DAE1" w:rsidR="2649DAE1">
        <w:rPr>
          <w:rFonts w:ascii="Arial" w:hAnsi="Arial" w:eastAsia="Arial" w:cs="Arial"/>
          <w:lang w:val="en-US"/>
        </w:rPr>
        <w:t xml:space="preserve"> </w:t>
      </w:r>
      <w:r w:rsidRPr="2649DAE1" w:rsidR="2649DAE1">
        <w:rPr>
          <w:rFonts w:ascii="Arial" w:hAnsi="Arial" w:eastAsia="Arial" w:cs="Arial"/>
          <w:lang w:val="en-US"/>
        </w:rPr>
        <w:t>urbana</w:t>
      </w:r>
      <w:r w:rsidRPr="2649DAE1" w:rsidR="2649DAE1">
        <w:rPr>
          <w:rFonts w:ascii="Arial" w:hAnsi="Arial" w:eastAsia="Arial" w:cs="Arial"/>
          <w:lang w:val="en-US"/>
        </w:rPr>
        <w:t>.</w:t>
      </w:r>
    </w:p>
    <w:p xmlns:wp14="http://schemas.microsoft.com/office/word/2010/wordml" w14:paraId="2E5DD16E" wp14:textId="77777777">
      <w:pPr>
        <w:spacing w:after="120"/>
        <w:jc w:val="both"/>
      </w:pPr>
      <w:r w:rsidRPr="2649DAE1" w:rsidR="2649DAE1">
        <w:rPr>
          <w:rFonts w:ascii="Arial" w:hAnsi="Arial" w:eastAsia="Arial" w:cs="Arial"/>
          <w:lang w:val="en-US"/>
        </w:rPr>
        <w:t xml:space="preserve">Este </w:t>
      </w:r>
      <w:r w:rsidRPr="2649DAE1" w:rsidR="2649DAE1">
        <w:rPr>
          <w:rFonts w:ascii="Arial" w:hAnsi="Arial" w:eastAsia="Arial" w:cs="Arial"/>
          <w:lang w:val="en-US"/>
        </w:rPr>
        <w:t>documento</w:t>
      </w:r>
      <w:r w:rsidRPr="2649DAE1" w:rsidR="2649DAE1">
        <w:rPr>
          <w:rFonts w:ascii="Arial" w:hAnsi="Arial" w:eastAsia="Arial" w:cs="Arial"/>
          <w:lang w:val="en-US"/>
        </w:rPr>
        <w:t xml:space="preserve"> </w:t>
      </w:r>
      <w:r w:rsidRPr="2649DAE1" w:rsidR="2649DAE1">
        <w:rPr>
          <w:rFonts w:ascii="Arial" w:hAnsi="Arial" w:eastAsia="Arial" w:cs="Arial"/>
          <w:lang w:val="en-US"/>
        </w:rPr>
        <w:t>responde</w:t>
      </w:r>
      <w:r w:rsidRPr="2649DAE1" w:rsidR="2649DAE1">
        <w:rPr>
          <w:rFonts w:ascii="Arial" w:hAnsi="Arial" w:eastAsia="Arial" w:cs="Arial"/>
          <w:lang w:val="en-US"/>
        </w:rPr>
        <w:t xml:space="preserve"> al </w:t>
      </w:r>
      <w:r w:rsidRPr="2649DAE1" w:rsidR="2649DAE1">
        <w:rPr>
          <w:rFonts w:ascii="Arial" w:hAnsi="Arial" w:eastAsia="Arial" w:cs="Arial"/>
          <w:lang w:val="en-US"/>
        </w:rPr>
        <w:t>mandato</w:t>
      </w:r>
      <w:r w:rsidRPr="2649DAE1" w:rsidR="2649DAE1">
        <w:rPr>
          <w:rFonts w:ascii="Arial" w:hAnsi="Arial" w:eastAsia="Arial" w:cs="Arial"/>
          <w:lang w:val="en-US"/>
        </w:rPr>
        <w:t xml:space="preserve"> </w:t>
      </w:r>
      <w:r w:rsidRPr="2649DAE1" w:rsidR="2649DAE1">
        <w:rPr>
          <w:rFonts w:ascii="Arial" w:hAnsi="Arial" w:eastAsia="Arial" w:cs="Arial"/>
          <w:lang w:val="en-US"/>
        </w:rPr>
        <w:t>establecido</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 xml:space="preserve"> la </w:t>
      </w:r>
      <w:r w:rsidRPr="2649DAE1" w:rsidR="2649DAE1">
        <w:rPr>
          <w:rFonts w:ascii="Arial" w:hAnsi="Arial" w:eastAsia="Arial" w:cs="Arial"/>
          <w:lang w:val="en-US"/>
        </w:rPr>
        <w:t>Resolución</w:t>
      </w:r>
      <w:r w:rsidRPr="2649DAE1" w:rsidR="2649DAE1">
        <w:rPr>
          <w:rFonts w:ascii="Arial" w:hAnsi="Arial" w:eastAsia="Arial" w:cs="Arial"/>
          <w:lang w:val="en-US"/>
        </w:rPr>
        <w:t xml:space="preserve"> 1519 de 2020 del </w:t>
      </w:r>
      <w:r w:rsidRPr="2649DAE1" w:rsidR="2649DAE1">
        <w:rPr>
          <w:rFonts w:ascii="Arial" w:hAnsi="Arial" w:eastAsia="Arial" w:cs="Arial"/>
          <w:lang w:val="en-US"/>
        </w:rPr>
        <w:t>Ministerio</w:t>
      </w:r>
      <w:r w:rsidRPr="2649DAE1" w:rsidR="2649DAE1">
        <w:rPr>
          <w:rFonts w:ascii="Arial" w:hAnsi="Arial" w:eastAsia="Arial" w:cs="Arial"/>
          <w:lang w:val="en-US"/>
        </w:rPr>
        <w:t xml:space="preserve"> de </w:t>
      </w:r>
      <w:r w:rsidRPr="2649DAE1" w:rsidR="2649DAE1">
        <w:rPr>
          <w:rFonts w:ascii="Arial" w:hAnsi="Arial" w:eastAsia="Arial" w:cs="Arial"/>
          <w:lang w:val="en-US"/>
        </w:rPr>
        <w:t>Tecnologías</w:t>
      </w:r>
      <w:r w:rsidRPr="2649DAE1" w:rsidR="2649DAE1">
        <w:rPr>
          <w:rFonts w:ascii="Arial" w:hAnsi="Arial" w:eastAsia="Arial" w:cs="Arial"/>
          <w:lang w:val="en-US"/>
        </w:rPr>
        <w:t xml:space="preserve"> de la </w:t>
      </w:r>
      <w:r w:rsidRPr="2649DAE1" w:rsidR="2649DAE1">
        <w:rPr>
          <w:rFonts w:ascii="Arial" w:hAnsi="Arial" w:eastAsia="Arial" w:cs="Arial"/>
          <w:lang w:val="en-US"/>
        </w:rPr>
        <w:t>Información</w:t>
      </w:r>
      <w:r w:rsidRPr="2649DAE1" w:rsidR="2649DAE1">
        <w:rPr>
          <w:rFonts w:ascii="Arial" w:hAnsi="Arial" w:eastAsia="Arial" w:cs="Arial"/>
          <w:lang w:val="en-US"/>
        </w:rPr>
        <w:t xml:space="preserve"> y las Comunicaciones (</w:t>
      </w:r>
      <w:r w:rsidRPr="2649DAE1" w:rsidR="2649DAE1">
        <w:rPr>
          <w:rFonts w:ascii="Arial" w:hAnsi="Arial" w:eastAsia="Arial" w:cs="Arial"/>
          <w:lang w:val="en-US"/>
        </w:rPr>
        <w:t>MinTIC</w:t>
      </w:r>
      <w:r w:rsidRPr="2649DAE1" w:rsidR="2649DAE1">
        <w:rPr>
          <w:rFonts w:ascii="Arial" w:hAnsi="Arial" w:eastAsia="Arial" w:cs="Arial"/>
          <w:lang w:val="en-US"/>
        </w:rPr>
        <w:t xml:space="preserve">), </w:t>
      </w:r>
      <w:r w:rsidRPr="2649DAE1" w:rsidR="2649DAE1">
        <w:rPr>
          <w:rFonts w:ascii="Arial" w:hAnsi="Arial" w:eastAsia="Arial" w:cs="Arial"/>
          <w:lang w:val="en-US"/>
        </w:rPr>
        <w:t>que</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 xml:space="preserve"> </w:t>
      </w:r>
      <w:r w:rsidRPr="2649DAE1" w:rsidR="2649DAE1">
        <w:rPr>
          <w:rFonts w:ascii="Arial" w:hAnsi="Arial" w:eastAsia="Arial" w:cs="Arial"/>
          <w:lang w:val="en-US"/>
        </w:rPr>
        <w:t>su</w:t>
      </w:r>
      <w:r w:rsidRPr="2649DAE1" w:rsidR="2649DAE1">
        <w:rPr>
          <w:rFonts w:ascii="Arial" w:hAnsi="Arial" w:eastAsia="Arial" w:cs="Arial"/>
          <w:lang w:val="en-US"/>
        </w:rPr>
        <w:t xml:space="preserve"> Anexo Técnico 2 </w:t>
      </w:r>
      <w:r w:rsidRPr="2649DAE1" w:rsidR="2649DAE1">
        <w:rPr>
          <w:rFonts w:ascii="Arial" w:hAnsi="Arial" w:eastAsia="Arial" w:cs="Arial"/>
          <w:lang w:val="en-US"/>
        </w:rPr>
        <w:t>establece</w:t>
      </w:r>
      <w:r w:rsidRPr="2649DAE1" w:rsidR="2649DAE1">
        <w:rPr>
          <w:rFonts w:ascii="Arial" w:hAnsi="Arial" w:eastAsia="Arial" w:cs="Arial"/>
          <w:lang w:val="en-US"/>
        </w:rPr>
        <w:t xml:space="preserve">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lineamientos</w:t>
      </w:r>
      <w:r w:rsidRPr="2649DAE1" w:rsidR="2649DAE1">
        <w:rPr>
          <w:rFonts w:ascii="Arial" w:hAnsi="Arial" w:eastAsia="Arial" w:cs="Arial"/>
          <w:lang w:val="en-US"/>
        </w:rPr>
        <w:t xml:space="preserve"> para la </w:t>
      </w:r>
      <w:r w:rsidRPr="2649DAE1" w:rsidR="2649DAE1">
        <w:rPr>
          <w:rFonts w:ascii="Arial" w:hAnsi="Arial" w:eastAsia="Arial" w:cs="Arial"/>
          <w:lang w:val="en-US"/>
        </w:rPr>
        <w:t>estandarización</w:t>
      </w:r>
      <w:r w:rsidRPr="2649DAE1" w:rsidR="2649DAE1">
        <w:rPr>
          <w:rFonts w:ascii="Arial" w:hAnsi="Arial" w:eastAsia="Arial" w:cs="Arial"/>
          <w:lang w:val="en-US"/>
        </w:rPr>
        <w:t xml:space="preserve"> de </w:t>
      </w:r>
      <w:r w:rsidRPr="2649DAE1" w:rsidR="2649DAE1">
        <w:rPr>
          <w:rFonts w:ascii="Arial" w:hAnsi="Arial" w:eastAsia="Arial" w:cs="Arial"/>
          <w:lang w:val="en-US"/>
        </w:rPr>
        <w:t>contenidos</w:t>
      </w:r>
      <w:r w:rsidRPr="2649DAE1" w:rsidR="2649DAE1">
        <w:rPr>
          <w:rFonts w:ascii="Arial" w:hAnsi="Arial" w:eastAsia="Arial" w:cs="Arial"/>
          <w:lang w:val="en-US"/>
        </w:rPr>
        <w:t xml:space="preserve"> del </w:t>
      </w:r>
      <w:r w:rsidRPr="2649DAE1" w:rsidR="2649DAE1">
        <w:rPr>
          <w:rFonts w:ascii="Arial" w:hAnsi="Arial" w:eastAsia="Arial" w:cs="Arial"/>
          <w:lang w:val="en-US"/>
        </w:rPr>
        <w:t>Menú</w:t>
      </w:r>
      <w:r w:rsidRPr="2649DAE1" w:rsidR="2649DAE1">
        <w:rPr>
          <w:rFonts w:ascii="Arial" w:hAnsi="Arial" w:eastAsia="Arial" w:cs="Arial"/>
          <w:lang w:val="en-US"/>
        </w:rPr>
        <w:t xml:space="preserve"> PARTICIPA </w:t>
      </w:r>
      <w:r w:rsidRPr="2649DAE1" w:rsidR="2649DAE1">
        <w:rPr>
          <w:rFonts w:ascii="Arial" w:hAnsi="Arial" w:eastAsia="Arial" w:cs="Arial"/>
          <w:lang w:val="en-US"/>
        </w:rPr>
        <w:t>en</w:t>
      </w:r>
      <w:r w:rsidRPr="2649DAE1" w:rsidR="2649DAE1">
        <w:rPr>
          <w:rFonts w:ascii="Arial" w:hAnsi="Arial" w:eastAsia="Arial" w:cs="Arial"/>
          <w:lang w:val="en-US"/>
        </w:rPr>
        <w:t xml:space="preserve"> </w:t>
      </w:r>
      <w:r w:rsidRPr="2649DAE1" w:rsidR="2649DAE1">
        <w:rPr>
          <w:rFonts w:ascii="Arial" w:hAnsi="Arial" w:eastAsia="Arial" w:cs="Arial"/>
          <w:lang w:val="en-US"/>
        </w:rPr>
        <w:t>los</w:t>
      </w:r>
      <w:r w:rsidRPr="2649DAE1" w:rsidR="2649DAE1">
        <w:rPr>
          <w:rFonts w:ascii="Arial" w:hAnsi="Arial" w:eastAsia="Arial" w:cs="Arial"/>
          <w:lang w:val="en-US"/>
        </w:rPr>
        <w:t xml:space="preserve"> sitios web de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sujetos</w:t>
      </w:r>
      <w:r w:rsidRPr="2649DAE1" w:rsidR="2649DAE1">
        <w:rPr>
          <w:rFonts w:ascii="Arial" w:hAnsi="Arial" w:eastAsia="Arial" w:cs="Arial"/>
          <w:lang w:val="en-US"/>
        </w:rPr>
        <w:t xml:space="preserve"> </w:t>
      </w:r>
      <w:r w:rsidRPr="2649DAE1" w:rsidR="2649DAE1">
        <w:rPr>
          <w:rFonts w:ascii="Arial" w:hAnsi="Arial" w:eastAsia="Arial" w:cs="Arial"/>
          <w:lang w:val="en-US"/>
        </w:rPr>
        <w:t>obligados</w:t>
      </w:r>
      <w:r w:rsidRPr="2649DAE1" w:rsidR="2649DAE1">
        <w:rPr>
          <w:rFonts w:ascii="Arial" w:hAnsi="Arial" w:eastAsia="Arial" w:cs="Arial"/>
          <w:lang w:val="en-US"/>
        </w:rPr>
        <w:t>.</w:t>
      </w:r>
    </w:p>
    <w:p xmlns:wp14="http://schemas.microsoft.com/office/word/2010/wordml" w:rsidP="2649DAE1" w14:paraId="7FA82E06" wp14:textId="77777777">
      <w:pPr>
        <w:pStyle w:val="Heading2"/>
        <w:rPr>
          <w:lang w:val="en-US"/>
        </w:rPr>
      </w:pPr>
      <w:r w:rsidRPr="2649DAE1" w:rsidR="2649DAE1">
        <w:rPr>
          <w:lang w:val="en-US"/>
        </w:rPr>
        <w:t xml:space="preserve">1.2 Marco </w:t>
      </w:r>
      <w:r w:rsidRPr="2649DAE1" w:rsidR="2649DAE1">
        <w:rPr>
          <w:lang w:val="en-US"/>
        </w:rPr>
        <w:t>Normativo</w:t>
      </w:r>
    </w:p>
    <w:p xmlns:wp14="http://schemas.microsoft.com/office/word/2010/wordml" w14:paraId="2FA55511" wp14:textId="77777777">
      <w:pPr>
        <w:spacing w:after="80"/>
      </w:pPr>
      <w:r w:rsidRPr="2649DAE1" w:rsidR="2649DAE1">
        <w:rPr>
          <w:rFonts w:ascii="Arial" w:hAnsi="Arial" w:eastAsia="Arial" w:cs="Arial"/>
          <w:lang w:val="en-US"/>
        </w:rPr>
        <w:t xml:space="preserve">La </w:t>
      </w:r>
      <w:r w:rsidRPr="2649DAE1" w:rsidR="2649DAE1">
        <w:rPr>
          <w:rFonts w:ascii="Arial" w:hAnsi="Arial" w:eastAsia="Arial" w:cs="Arial"/>
          <w:lang w:val="en-US"/>
        </w:rPr>
        <w:t>presente</w:t>
      </w:r>
      <w:r w:rsidRPr="2649DAE1" w:rsidR="2649DAE1">
        <w:rPr>
          <w:rFonts w:ascii="Arial" w:hAnsi="Arial" w:eastAsia="Arial" w:cs="Arial"/>
          <w:lang w:val="en-US"/>
        </w:rPr>
        <w:t xml:space="preserve"> </w:t>
      </w:r>
      <w:r w:rsidRPr="2649DAE1" w:rsidR="2649DAE1">
        <w:rPr>
          <w:rFonts w:ascii="Arial" w:hAnsi="Arial" w:eastAsia="Arial" w:cs="Arial"/>
          <w:lang w:val="en-US"/>
        </w:rPr>
        <w:t>estrategia</w:t>
      </w:r>
      <w:r w:rsidRPr="2649DAE1" w:rsidR="2649DAE1">
        <w:rPr>
          <w:rFonts w:ascii="Arial" w:hAnsi="Arial" w:eastAsia="Arial" w:cs="Arial"/>
          <w:lang w:val="en-US"/>
        </w:rPr>
        <w:t xml:space="preserve"> se </w:t>
      </w:r>
      <w:r w:rsidRPr="2649DAE1" w:rsidR="2649DAE1">
        <w:rPr>
          <w:rFonts w:ascii="Arial" w:hAnsi="Arial" w:eastAsia="Arial" w:cs="Arial"/>
          <w:lang w:val="en-US"/>
        </w:rPr>
        <w:t>fundamenta</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 xml:space="preserve"> las </w:t>
      </w:r>
      <w:r w:rsidRPr="2649DAE1" w:rsidR="2649DAE1">
        <w:rPr>
          <w:rFonts w:ascii="Arial" w:hAnsi="Arial" w:eastAsia="Arial" w:cs="Arial"/>
          <w:lang w:val="en-US"/>
        </w:rPr>
        <w:t>siguientes</w:t>
      </w:r>
      <w:r w:rsidRPr="2649DAE1" w:rsidR="2649DAE1">
        <w:rPr>
          <w:rFonts w:ascii="Arial" w:hAnsi="Arial" w:eastAsia="Arial" w:cs="Arial"/>
          <w:lang w:val="en-US"/>
        </w:rPr>
        <w:t xml:space="preserve"> </w:t>
      </w:r>
      <w:r w:rsidRPr="2649DAE1" w:rsidR="2649DAE1">
        <w:rPr>
          <w:rFonts w:ascii="Arial" w:hAnsi="Arial" w:eastAsia="Arial" w:cs="Arial"/>
          <w:lang w:val="en-US"/>
        </w:rPr>
        <w:t>disposiciones</w:t>
      </w:r>
      <w:r w:rsidRPr="2649DAE1" w:rsidR="2649DAE1">
        <w:rPr>
          <w:rFonts w:ascii="Arial" w:hAnsi="Arial" w:eastAsia="Arial" w:cs="Arial"/>
          <w:lang w:val="en-US"/>
        </w:rPr>
        <w:t xml:space="preserve"> </w:t>
      </w:r>
      <w:r w:rsidRPr="2649DAE1" w:rsidR="2649DAE1">
        <w:rPr>
          <w:rFonts w:ascii="Arial" w:hAnsi="Arial" w:eastAsia="Arial" w:cs="Arial"/>
          <w:lang w:val="en-US"/>
        </w:rPr>
        <w:t>normativas</w:t>
      </w:r>
      <w:r w:rsidRPr="2649DAE1" w:rsidR="2649DAE1">
        <w:rPr>
          <w:rFonts w:ascii="Arial" w:hAnsi="Arial" w:eastAsia="Arial" w:cs="Arial"/>
          <w:lang w:val="en-US"/>
        </w:rPr>
        <w:t>:</w:t>
      </w:r>
    </w:p>
    <w:tbl>
      <w:tblPr>
        <w:tblW w:w="100" w:type="auto"/>
        <w:tblBorders>
          <w:top w:val="single" w:color="auto" w:sz="4"/>
          <w:left w:val="single" w:color="auto" w:sz="4"/>
          <w:bottom w:val="single" w:color="auto" w:sz="4"/>
          <w:right w:val="single" w:color="auto" w:sz="4"/>
          <w:insideH w:val="single" w:color="auto" w:sz="4"/>
          <w:insideV w:val="single" w:color="auto" w:sz="4"/>
        </w:tblBorders>
      </w:tblPr>
      <w:tblGrid>
        <w:gridCol w:w="2800"/>
        <w:gridCol w:w="6700"/>
      </w:tblGrid>
      <w:tr xmlns:wp14="http://schemas.microsoft.com/office/word/2010/wordml" w:rsidTr="2649DAE1" w14:paraId="5B3B6E71" wp14:textId="77777777">
        <w:tc>
          <w:tcPr>
            <w:tcW w:w="2800" w:type="dxa"/>
            <w:tcBorders>
              <w:top w:val="single" w:color="666666" w:sz="1"/>
              <w:left w:val="single" w:color="666666" w:sz="1"/>
              <w:bottom w:val="single" w:color="666666" w:sz="1"/>
              <w:right w:val="single" w:color="666666" w:sz="1"/>
            </w:tcBorders>
            <w:shd w:val="clear" w:color="auto" w:fill="1F4E79"/>
            <w:tcMar/>
          </w:tcPr>
          <w:p w14:paraId="353EEBF8" wp14:textId="77777777">
            <w:pPr>
              <w:jc w:val="left"/>
            </w:pPr>
            <w:r>
              <w:rPr>
                <w:rFonts w:ascii="Arial" w:hAnsi="Arial" w:eastAsia="Arial" w:cs="Arial"/>
                <w:b/>
                <w:bCs/>
                <w:color w:val="FFFFFF"/>
                <w:sz w:val="22"/>
                <w:szCs w:val="22"/>
              </w:rPr>
              <w:t xml:space="preserve">NORMA</w:t>
            </w:r>
          </w:p>
        </w:tc>
        <w:tc>
          <w:tcPr>
            <w:tcW w:w="6700" w:type="dxa"/>
            <w:tcBorders>
              <w:top w:val="single" w:color="666666" w:sz="1"/>
              <w:left w:val="single" w:color="666666" w:sz="1"/>
              <w:bottom w:val="single" w:color="666666" w:sz="1"/>
              <w:right w:val="single" w:color="666666" w:sz="1"/>
            </w:tcBorders>
            <w:shd w:val="clear" w:color="auto" w:fill="1F4E79"/>
            <w:tcMar/>
          </w:tcPr>
          <w:p w14:paraId="7D2D80A1" wp14:textId="77777777">
            <w:pPr>
              <w:jc w:val="left"/>
            </w:pPr>
            <w:r>
              <w:rPr>
                <w:rFonts w:ascii="Arial" w:hAnsi="Arial" w:eastAsia="Arial" w:cs="Arial"/>
                <w:b/>
                <w:bCs/>
                <w:color w:val="FFFFFF"/>
                <w:sz w:val="22"/>
                <w:szCs w:val="22"/>
              </w:rPr>
              <w:t xml:space="preserve">CONTENIDO RELEVANTE</w:t>
            </w:r>
          </w:p>
        </w:tc>
      </w:tr>
      <w:tr xmlns:wp14="http://schemas.microsoft.com/office/word/2010/wordml" w:rsidTr="2649DAE1" w14:paraId="5F42B9AE" wp14:textId="77777777">
        <w:tc>
          <w:tcPr>
            <w:tcW w:w="2800" w:type="dxa"/>
            <w:tcBorders>
              <w:top w:val="single" w:color="666666" w:sz="1"/>
              <w:left w:val="single" w:color="666666" w:sz="1"/>
              <w:bottom w:val="single" w:color="666666" w:sz="1"/>
              <w:right w:val="single" w:color="666666" w:sz="1"/>
            </w:tcBorders>
            <w:tcMar/>
          </w:tcPr>
          <w:p w14:paraId="76FE83BE" wp14:textId="77777777">
            <w:pPr>
              <w:jc w:val="left"/>
            </w:pPr>
            <w:r>
              <w:rPr>
                <w:rFonts w:ascii="Arial" w:hAnsi="Arial" w:eastAsia="Arial" w:cs="Arial"/>
                <w:b/>
                <w:bCs/>
                <w:color w:val="000000"/>
                <w:sz w:val="20"/>
                <w:szCs w:val="20"/>
              </w:rPr>
              <w:t xml:space="preserve">Constitución Política</w:t>
            </w:r>
          </w:p>
        </w:tc>
        <w:tc>
          <w:tcPr>
            <w:tcW w:w="6700" w:type="dxa"/>
            <w:tcBorders>
              <w:top w:val="single" w:color="666666" w:sz="1"/>
              <w:left w:val="single" w:color="666666" w:sz="1"/>
              <w:bottom w:val="single" w:color="666666" w:sz="1"/>
              <w:right w:val="single" w:color="666666" w:sz="1"/>
            </w:tcBorders>
            <w:tcMar/>
          </w:tcPr>
          <w:p w14:paraId="690049D3" wp14:textId="77777777">
            <w:pPr>
              <w:jc w:val="left"/>
            </w:pPr>
            <w:r w:rsidRPr="2649DAE1" w:rsidR="2649DAE1">
              <w:rPr>
                <w:rFonts w:ascii="Arial" w:hAnsi="Arial" w:eastAsia="Arial" w:cs="Arial"/>
                <w:b w:val="0"/>
                <w:bCs w:val="0"/>
                <w:color w:val="000000" w:themeColor="accent6" w:themeTint="FF" w:themeShade="FF"/>
                <w:sz w:val="20"/>
                <w:szCs w:val="20"/>
                <w:lang w:val="en-US"/>
              </w:rPr>
              <w:t xml:space="preserve">Art. 2, 40, 103, 270: </w:t>
            </w:r>
            <w:r w:rsidRPr="2649DAE1" w:rsidR="2649DAE1">
              <w:rPr>
                <w:rFonts w:ascii="Arial" w:hAnsi="Arial" w:eastAsia="Arial" w:cs="Arial"/>
                <w:b w:val="0"/>
                <w:bCs w:val="0"/>
                <w:color w:val="000000" w:themeColor="accent6" w:themeTint="FF" w:themeShade="FF"/>
                <w:sz w:val="20"/>
                <w:szCs w:val="20"/>
                <w:lang w:val="en-US"/>
              </w:rPr>
              <w:t>Participación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ciudadana</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como</w:t>
            </w:r>
            <w:r w:rsidRPr="2649DAE1" w:rsidR="2649DAE1">
              <w:rPr>
                <w:rFonts w:ascii="Arial" w:hAnsi="Arial" w:eastAsia="Arial" w:cs="Arial"/>
                <w:b w:val="0"/>
                <w:bCs w:val="0"/>
                <w:color w:val="000000" w:themeColor="accent6" w:themeTint="FF" w:themeShade="FF"/>
                <w:sz w:val="20"/>
                <w:szCs w:val="20"/>
                <w:lang w:val="en-US"/>
              </w:rPr>
              <w:t xml:space="preserve"> principio fundamental del Estado</w:t>
            </w:r>
          </w:p>
        </w:tc>
      </w:tr>
      <w:tr xmlns:wp14="http://schemas.microsoft.com/office/word/2010/wordml" w:rsidTr="2649DAE1" w14:paraId="4F8048E5" wp14:textId="77777777">
        <w:tc>
          <w:tcPr>
            <w:tcW w:w="2800" w:type="dxa"/>
            <w:tcBorders>
              <w:top w:val="single" w:color="666666" w:sz="1"/>
              <w:left w:val="single" w:color="666666" w:sz="1"/>
              <w:bottom w:val="single" w:color="666666" w:sz="1"/>
              <w:right w:val="single" w:color="666666" w:sz="1"/>
            </w:tcBorders>
            <w:shd w:val="clear" w:color="auto" w:fill="F2F2F2"/>
            <w:tcMar/>
          </w:tcPr>
          <w:p w14:paraId="162EC32B" wp14:textId="77777777">
            <w:pPr>
              <w:jc w:val="left"/>
            </w:pPr>
            <w:r>
              <w:rPr>
                <w:rFonts w:ascii="Arial" w:hAnsi="Arial" w:eastAsia="Arial" w:cs="Arial"/>
                <w:b/>
                <w:bCs/>
                <w:color w:val="000000"/>
                <w:sz w:val="20"/>
                <w:szCs w:val="20"/>
              </w:rPr>
              <w:t xml:space="preserve">Ley 1712 de 2014</w:t>
            </w:r>
          </w:p>
        </w:tc>
        <w:tc>
          <w:tcPr>
            <w:tcW w:w="6700" w:type="dxa"/>
            <w:tcBorders>
              <w:top w:val="single" w:color="666666" w:sz="1"/>
              <w:left w:val="single" w:color="666666" w:sz="1"/>
              <w:bottom w:val="single" w:color="666666" w:sz="1"/>
              <w:right w:val="single" w:color="666666" w:sz="1"/>
            </w:tcBorders>
            <w:shd w:val="clear" w:color="auto" w:fill="F2F2F2"/>
            <w:tcMar/>
          </w:tcPr>
          <w:p w14:paraId="126D61EB" wp14:textId="77777777">
            <w:pPr>
              <w:jc w:val="left"/>
            </w:pPr>
            <w:r w:rsidRPr="2649DAE1" w:rsidR="2649DAE1">
              <w:rPr>
                <w:rFonts w:ascii="Arial" w:hAnsi="Arial" w:eastAsia="Arial" w:cs="Arial"/>
                <w:b w:val="0"/>
                <w:bCs w:val="0"/>
                <w:color w:val="000000" w:themeColor="accent6" w:themeTint="FF" w:themeShade="FF"/>
                <w:sz w:val="20"/>
                <w:szCs w:val="20"/>
                <w:lang w:val="en-US"/>
              </w:rPr>
              <w:t xml:space="preserve">Ley de </w:t>
            </w:r>
            <w:r w:rsidRPr="2649DAE1" w:rsidR="2649DAE1">
              <w:rPr>
                <w:rFonts w:ascii="Arial" w:hAnsi="Arial" w:eastAsia="Arial" w:cs="Arial"/>
                <w:b w:val="0"/>
                <w:bCs w:val="0"/>
                <w:color w:val="000000" w:themeColor="accent6" w:themeTint="FF" w:themeShade="FF"/>
                <w:sz w:val="20"/>
                <w:szCs w:val="20"/>
                <w:lang w:val="en-US"/>
              </w:rPr>
              <w:t>Transparencia</w:t>
            </w:r>
            <w:r w:rsidRPr="2649DAE1" w:rsidR="2649DAE1">
              <w:rPr>
                <w:rFonts w:ascii="Arial" w:hAnsi="Arial" w:eastAsia="Arial" w:cs="Arial"/>
                <w:b w:val="0"/>
                <w:bCs w:val="0"/>
                <w:color w:val="000000" w:themeColor="accent6" w:themeTint="FF" w:themeShade="FF"/>
                <w:sz w:val="20"/>
                <w:szCs w:val="20"/>
                <w:lang w:val="en-US"/>
              </w:rPr>
              <w:t xml:space="preserve"> y Derecho de </w:t>
            </w:r>
            <w:r w:rsidRPr="2649DAE1" w:rsidR="2649DAE1">
              <w:rPr>
                <w:rFonts w:ascii="Arial" w:hAnsi="Arial" w:eastAsia="Arial" w:cs="Arial"/>
                <w:b w:val="0"/>
                <w:bCs w:val="0"/>
                <w:color w:val="000000" w:themeColor="accent6" w:themeTint="FF" w:themeShade="FF"/>
                <w:sz w:val="20"/>
                <w:szCs w:val="20"/>
                <w:lang w:val="en-US"/>
              </w:rPr>
              <w:t>Acceso</w:t>
            </w:r>
            <w:r w:rsidRPr="2649DAE1" w:rsidR="2649DAE1">
              <w:rPr>
                <w:rFonts w:ascii="Arial" w:hAnsi="Arial" w:eastAsia="Arial" w:cs="Arial"/>
                <w:b w:val="0"/>
                <w:bCs w:val="0"/>
                <w:color w:val="000000" w:themeColor="accent6" w:themeTint="FF" w:themeShade="FF"/>
                <w:sz w:val="20"/>
                <w:szCs w:val="20"/>
                <w:lang w:val="en-US"/>
              </w:rPr>
              <w:t xml:space="preserve"> a la </w:t>
            </w:r>
            <w:r w:rsidRPr="2649DAE1" w:rsidR="2649DAE1">
              <w:rPr>
                <w:rFonts w:ascii="Arial" w:hAnsi="Arial" w:eastAsia="Arial" w:cs="Arial"/>
                <w:b w:val="0"/>
                <w:bCs w:val="0"/>
                <w:color w:val="000000" w:themeColor="accent6" w:themeTint="FF" w:themeShade="FF"/>
                <w:sz w:val="20"/>
                <w:szCs w:val="20"/>
                <w:lang w:val="en-US"/>
              </w:rPr>
              <w:t>Información</w:t>
            </w:r>
            <w:r w:rsidRPr="2649DAE1" w:rsidR="2649DAE1">
              <w:rPr>
                <w:rFonts w:ascii="Arial" w:hAnsi="Arial" w:eastAsia="Arial" w:cs="Arial"/>
                <w:b w:val="0"/>
                <w:bCs w:val="0"/>
                <w:color w:val="000000" w:themeColor="accent6" w:themeTint="FF" w:themeShade="FF"/>
                <w:sz w:val="20"/>
                <w:szCs w:val="20"/>
                <w:lang w:val="en-US"/>
              </w:rPr>
              <w:t xml:space="preserve"> Pública Nacional</w:t>
            </w:r>
          </w:p>
        </w:tc>
      </w:tr>
      <w:tr xmlns:wp14="http://schemas.microsoft.com/office/word/2010/wordml" w:rsidTr="2649DAE1" w14:paraId="339BE999" wp14:textId="77777777">
        <w:tc>
          <w:tcPr>
            <w:tcW w:w="2800" w:type="dxa"/>
            <w:tcBorders>
              <w:top w:val="single" w:color="666666" w:sz="1"/>
              <w:left w:val="single" w:color="666666" w:sz="1"/>
              <w:bottom w:val="single" w:color="666666" w:sz="1"/>
              <w:right w:val="single" w:color="666666" w:sz="1"/>
            </w:tcBorders>
            <w:tcMar/>
          </w:tcPr>
          <w:p w14:paraId="5358B85A" wp14:textId="77777777">
            <w:pPr>
              <w:jc w:val="left"/>
            </w:pPr>
            <w:r>
              <w:rPr>
                <w:rFonts w:ascii="Arial" w:hAnsi="Arial" w:eastAsia="Arial" w:cs="Arial"/>
                <w:b/>
                <w:bCs/>
                <w:color w:val="000000"/>
                <w:sz w:val="20"/>
                <w:szCs w:val="20"/>
              </w:rPr>
              <w:t xml:space="preserve">Ley 1757 de 2015</w:t>
            </w:r>
          </w:p>
        </w:tc>
        <w:tc>
          <w:tcPr>
            <w:tcW w:w="6700" w:type="dxa"/>
            <w:tcBorders>
              <w:top w:val="single" w:color="666666" w:sz="1"/>
              <w:left w:val="single" w:color="666666" w:sz="1"/>
              <w:bottom w:val="single" w:color="666666" w:sz="1"/>
              <w:right w:val="single" w:color="666666" w:sz="1"/>
            </w:tcBorders>
            <w:tcMar/>
          </w:tcPr>
          <w:p w:rsidP="2649DAE1" w14:paraId="1AC26BC0"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Estatuto</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Participación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Ciudadana</w:t>
            </w:r>
            <w:r w:rsidRPr="2649DAE1" w:rsidR="2649DAE1">
              <w:rPr>
                <w:rFonts w:ascii="Arial" w:hAnsi="Arial" w:eastAsia="Arial" w:cs="Arial"/>
                <w:b w:val="0"/>
                <w:bCs w:val="0"/>
                <w:color w:val="000000" w:themeColor="accent6" w:themeTint="FF" w:themeShade="FF"/>
                <w:sz w:val="20"/>
                <w:szCs w:val="20"/>
                <w:lang w:val="en-US"/>
              </w:rPr>
              <w:t xml:space="preserve"> - </w:t>
            </w:r>
            <w:r w:rsidRPr="2649DAE1" w:rsidR="2649DAE1">
              <w:rPr>
                <w:rFonts w:ascii="Arial" w:hAnsi="Arial" w:eastAsia="Arial" w:cs="Arial"/>
                <w:b w:val="0"/>
                <w:bCs w:val="0"/>
                <w:color w:val="000000" w:themeColor="accent6" w:themeTint="FF" w:themeShade="FF"/>
                <w:sz w:val="20"/>
                <w:szCs w:val="20"/>
                <w:lang w:val="en-US"/>
              </w:rPr>
              <w:t>Promoción</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protección</w:t>
            </w:r>
            <w:r w:rsidRPr="2649DAE1" w:rsidR="2649DAE1">
              <w:rPr>
                <w:rFonts w:ascii="Arial" w:hAnsi="Arial" w:eastAsia="Arial" w:cs="Arial"/>
                <w:b w:val="0"/>
                <w:bCs w:val="0"/>
                <w:color w:val="000000" w:themeColor="accent6" w:themeTint="FF" w:themeShade="FF"/>
                <w:sz w:val="20"/>
                <w:szCs w:val="20"/>
                <w:lang w:val="en-US"/>
              </w:rPr>
              <w:t xml:space="preserve"> del derecho a </w:t>
            </w:r>
            <w:r w:rsidRPr="2649DAE1" w:rsidR="2649DAE1">
              <w:rPr>
                <w:rFonts w:ascii="Arial" w:hAnsi="Arial" w:eastAsia="Arial" w:cs="Arial"/>
                <w:b w:val="0"/>
                <w:bCs w:val="0"/>
                <w:color w:val="000000" w:themeColor="accent6" w:themeTint="FF" w:themeShade="FF"/>
                <w:sz w:val="20"/>
                <w:szCs w:val="20"/>
                <w:lang w:val="en-US"/>
              </w:rPr>
              <w:t>participar</w:t>
            </w:r>
          </w:p>
        </w:tc>
      </w:tr>
      <w:tr xmlns:wp14="http://schemas.microsoft.com/office/word/2010/wordml" w:rsidTr="2649DAE1" w14:paraId="3A4F3E1C" wp14:textId="77777777">
        <w:tc>
          <w:tcPr>
            <w:tcW w:w="2800" w:type="dxa"/>
            <w:tcBorders>
              <w:top w:val="single" w:color="666666" w:sz="1"/>
              <w:left w:val="single" w:color="666666" w:sz="1"/>
              <w:bottom w:val="single" w:color="666666" w:sz="1"/>
              <w:right w:val="single" w:color="666666" w:sz="1"/>
            </w:tcBorders>
            <w:shd w:val="clear" w:color="auto" w:fill="F2F2F2"/>
            <w:tcMar/>
          </w:tcPr>
          <w:p w14:paraId="7A4D3FE0" wp14:textId="77777777">
            <w:pPr>
              <w:jc w:val="left"/>
            </w:pPr>
            <w:r>
              <w:rPr>
                <w:rFonts w:ascii="Arial" w:hAnsi="Arial" w:eastAsia="Arial" w:cs="Arial"/>
                <w:b/>
                <w:bCs/>
                <w:color w:val="000000"/>
                <w:sz w:val="20"/>
                <w:szCs w:val="20"/>
              </w:rPr>
              <w:t xml:space="preserve">Ley 1474 de 2011</w:t>
            </w:r>
          </w:p>
        </w:tc>
        <w:tc>
          <w:tcPr>
            <w:tcW w:w="6700" w:type="dxa"/>
            <w:tcBorders>
              <w:top w:val="single" w:color="666666" w:sz="1"/>
              <w:left w:val="single" w:color="666666" w:sz="1"/>
              <w:bottom w:val="single" w:color="666666" w:sz="1"/>
              <w:right w:val="single" w:color="666666" w:sz="1"/>
            </w:tcBorders>
            <w:shd w:val="clear" w:color="auto" w:fill="F2F2F2"/>
            <w:tcMar/>
          </w:tcPr>
          <w:p w:rsidP="2649DAE1" w14:paraId="699780EC"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Estatuto</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Anticorrupción</w:t>
            </w:r>
            <w:r w:rsidRPr="2649DAE1" w:rsidR="2649DAE1">
              <w:rPr>
                <w:rFonts w:ascii="Arial" w:hAnsi="Arial" w:eastAsia="Arial" w:cs="Arial"/>
                <w:b w:val="0"/>
                <w:bCs w:val="0"/>
                <w:color w:val="000000" w:themeColor="accent6" w:themeTint="FF" w:themeShade="FF"/>
                <w:sz w:val="20"/>
                <w:szCs w:val="20"/>
                <w:lang w:val="en-US"/>
              </w:rPr>
              <w:t xml:space="preserve"> - </w:t>
            </w:r>
            <w:r w:rsidRPr="2649DAE1" w:rsidR="2649DAE1">
              <w:rPr>
                <w:rFonts w:ascii="Arial" w:hAnsi="Arial" w:eastAsia="Arial" w:cs="Arial"/>
                <w:b w:val="0"/>
                <w:bCs w:val="0"/>
                <w:color w:val="000000" w:themeColor="accent6" w:themeTint="FF" w:themeShade="FF"/>
                <w:sz w:val="20"/>
                <w:szCs w:val="20"/>
                <w:lang w:val="en-US"/>
              </w:rPr>
              <w:t>Fortalecimiento</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mecanismos</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prevención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investigación</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sanción</w:t>
            </w:r>
          </w:p>
        </w:tc>
      </w:tr>
      <w:tr xmlns:wp14="http://schemas.microsoft.com/office/word/2010/wordml" w:rsidTr="2649DAE1" w14:paraId="3280B787" wp14:textId="77777777">
        <w:tc>
          <w:tcPr>
            <w:tcW w:w="2800" w:type="dxa"/>
            <w:tcBorders>
              <w:top w:val="single" w:color="666666" w:sz="1"/>
              <w:left w:val="single" w:color="666666" w:sz="1"/>
              <w:bottom w:val="single" w:color="666666" w:sz="1"/>
              <w:right w:val="single" w:color="666666" w:sz="1"/>
            </w:tcBorders>
            <w:tcMar/>
          </w:tcPr>
          <w:p w14:paraId="0DFBE1A5" wp14:textId="77777777">
            <w:pPr>
              <w:jc w:val="left"/>
            </w:pPr>
            <w:r w:rsidRPr="2649DAE1" w:rsidR="2649DAE1">
              <w:rPr>
                <w:rFonts w:ascii="Arial" w:hAnsi="Arial" w:eastAsia="Arial" w:cs="Arial"/>
                <w:b w:val="1"/>
                <w:bCs w:val="1"/>
                <w:color w:val="000000" w:themeColor="accent6" w:themeTint="FF" w:themeShade="FF"/>
                <w:sz w:val="20"/>
                <w:szCs w:val="20"/>
                <w:lang w:val="en-US"/>
              </w:rPr>
              <w:t>Decreto</w:t>
            </w:r>
            <w:r w:rsidRPr="2649DAE1" w:rsidR="2649DAE1">
              <w:rPr>
                <w:rFonts w:ascii="Arial" w:hAnsi="Arial" w:eastAsia="Arial" w:cs="Arial"/>
                <w:b w:val="1"/>
                <w:bCs w:val="1"/>
                <w:color w:val="000000" w:themeColor="accent6" w:themeTint="FF" w:themeShade="FF"/>
                <w:sz w:val="20"/>
                <w:szCs w:val="20"/>
                <w:lang w:val="en-US"/>
              </w:rPr>
              <w:t xml:space="preserve"> 1081 de 2015</w:t>
            </w:r>
          </w:p>
        </w:tc>
        <w:tc>
          <w:tcPr>
            <w:tcW w:w="6700" w:type="dxa"/>
            <w:tcBorders>
              <w:top w:val="single" w:color="666666" w:sz="1"/>
              <w:left w:val="single" w:color="666666" w:sz="1"/>
              <w:bottom w:val="single" w:color="666666" w:sz="1"/>
              <w:right w:val="single" w:color="666666" w:sz="1"/>
            </w:tcBorders>
            <w:tcMar/>
          </w:tcPr>
          <w:p w:rsidP="2649DAE1" w14:paraId="2F6D93A6"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Reglamentación</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transparencia</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acceso</w:t>
            </w:r>
            <w:r w:rsidRPr="2649DAE1" w:rsidR="2649DAE1">
              <w:rPr>
                <w:rFonts w:ascii="Arial" w:hAnsi="Arial" w:eastAsia="Arial" w:cs="Arial"/>
                <w:b w:val="0"/>
                <w:bCs w:val="0"/>
                <w:color w:val="000000" w:themeColor="accent6" w:themeTint="FF" w:themeShade="FF"/>
                <w:sz w:val="20"/>
                <w:szCs w:val="20"/>
                <w:lang w:val="en-US"/>
              </w:rPr>
              <w:t xml:space="preserve"> a la </w:t>
            </w:r>
            <w:r w:rsidRPr="2649DAE1" w:rsidR="2649DAE1">
              <w:rPr>
                <w:rFonts w:ascii="Arial" w:hAnsi="Arial" w:eastAsia="Arial" w:cs="Arial"/>
                <w:b w:val="0"/>
                <w:bCs w:val="0"/>
                <w:color w:val="000000" w:themeColor="accent6" w:themeTint="FF" w:themeShade="FF"/>
                <w:sz w:val="20"/>
                <w:szCs w:val="20"/>
                <w:lang w:val="en-US"/>
              </w:rPr>
              <w:t>información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pública</w:t>
            </w:r>
          </w:p>
        </w:tc>
      </w:tr>
      <w:tr xmlns:wp14="http://schemas.microsoft.com/office/word/2010/wordml" w:rsidTr="2649DAE1" w14:paraId="4DCBBF8D" wp14:textId="77777777">
        <w:tc>
          <w:tcPr>
            <w:tcW w:w="2800" w:type="dxa"/>
            <w:tcBorders>
              <w:top w:val="single" w:color="666666" w:sz="1"/>
              <w:left w:val="single" w:color="666666" w:sz="1"/>
              <w:bottom w:val="single" w:color="666666" w:sz="1"/>
              <w:right w:val="single" w:color="666666" w:sz="1"/>
            </w:tcBorders>
            <w:shd w:val="clear" w:color="auto" w:fill="F2F2F2"/>
            <w:tcMar/>
          </w:tcPr>
          <w:p w14:paraId="39E99F31" wp14:textId="77777777">
            <w:pPr>
              <w:jc w:val="left"/>
            </w:pPr>
            <w:r w:rsidRPr="2649DAE1" w:rsidR="2649DAE1">
              <w:rPr>
                <w:rFonts w:ascii="Arial" w:hAnsi="Arial" w:eastAsia="Arial" w:cs="Arial"/>
                <w:b w:val="1"/>
                <w:bCs w:val="1"/>
                <w:color w:val="000000" w:themeColor="accent6" w:themeTint="FF" w:themeShade="FF"/>
                <w:sz w:val="20"/>
                <w:szCs w:val="20"/>
                <w:lang w:val="en-US"/>
              </w:rPr>
              <w:t>Resolución</w:t>
            </w:r>
            <w:r w:rsidRPr="2649DAE1" w:rsidR="2649DAE1">
              <w:rPr>
                <w:rFonts w:ascii="Arial" w:hAnsi="Arial" w:eastAsia="Arial" w:cs="Arial"/>
                <w:b w:val="1"/>
                <w:bCs w:val="1"/>
                <w:color w:val="000000" w:themeColor="accent6" w:themeTint="FF" w:themeShade="FF"/>
                <w:sz w:val="20"/>
                <w:szCs w:val="20"/>
                <w:lang w:val="en-US"/>
              </w:rPr>
              <w:t xml:space="preserve"> 1519/2020</w:t>
            </w:r>
          </w:p>
        </w:tc>
        <w:tc>
          <w:tcPr>
            <w:tcW w:w="6700" w:type="dxa"/>
            <w:tcBorders>
              <w:top w:val="single" w:color="666666" w:sz="1"/>
              <w:left w:val="single" w:color="666666" w:sz="1"/>
              <w:bottom w:val="single" w:color="666666" w:sz="1"/>
              <w:right w:val="single" w:color="666666" w:sz="1"/>
            </w:tcBorders>
            <w:shd w:val="clear" w:color="auto" w:fill="F2F2F2"/>
            <w:tcMar/>
          </w:tcPr>
          <w:p w14:paraId="11C49EDF" wp14:textId="77777777">
            <w:pPr>
              <w:jc w:val="left"/>
            </w:pPr>
            <w:r w:rsidRPr="2649DAE1" w:rsidR="2649DAE1">
              <w:rPr>
                <w:rFonts w:ascii="Arial" w:hAnsi="Arial" w:eastAsia="Arial" w:cs="Arial"/>
                <w:b w:val="0"/>
                <w:bCs w:val="0"/>
                <w:color w:val="000000" w:themeColor="accent6" w:themeTint="FF" w:themeShade="FF"/>
                <w:sz w:val="20"/>
                <w:szCs w:val="20"/>
                <w:lang w:val="en-US"/>
              </w:rPr>
              <w:t>MinTIC</w:t>
            </w:r>
            <w:r w:rsidRPr="2649DAE1" w:rsidR="2649DAE1">
              <w:rPr>
                <w:rFonts w:ascii="Arial" w:hAnsi="Arial" w:eastAsia="Arial" w:cs="Arial"/>
                <w:b w:val="0"/>
                <w:bCs w:val="0"/>
                <w:color w:val="000000" w:themeColor="accent6" w:themeTint="FF" w:themeShade="FF"/>
                <w:sz w:val="20"/>
                <w:szCs w:val="20"/>
                <w:lang w:val="en-US"/>
              </w:rPr>
              <w:t xml:space="preserve"> - </w:t>
            </w:r>
            <w:r w:rsidRPr="2649DAE1" w:rsidR="2649DAE1">
              <w:rPr>
                <w:rFonts w:ascii="Arial" w:hAnsi="Arial" w:eastAsia="Arial" w:cs="Arial"/>
                <w:b w:val="0"/>
                <w:bCs w:val="0"/>
                <w:color w:val="000000" w:themeColor="accent6" w:themeTint="FF" w:themeShade="FF"/>
                <w:sz w:val="20"/>
                <w:szCs w:val="20"/>
                <w:lang w:val="en-US"/>
              </w:rPr>
              <w:t>Lineamientos</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publicación</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información</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Menú</w:t>
            </w:r>
            <w:r w:rsidRPr="2649DAE1" w:rsidR="2649DAE1">
              <w:rPr>
                <w:rFonts w:ascii="Arial" w:hAnsi="Arial" w:eastAsia="Arial" w:cs="Arial"/>
                <w:b w:val="0"/>
                <w:bCs w:val="0"/>
                <w:color w:val="000000" w:themeColor="accent6" w:themeTint="FF" w:themeShade="FF"/>
                <w:sz w:val="20"/>
                <w:szCs w:val="20"/>
                <w:lang w:val="en-US"/>
              </w:rPr>
              <w:t xml:space="preserve"> PARTICIPA</w:t>
            </w:r>
          </w:p>
        </w:tc>
      </w:tr>
      <w:tr xmlns:wp14="http://schemas.microsoft.com/office/word/2010/wordml" w:rsidTr="2649DAE1" w14:paraId="59E20D2E" wp14:textId="77777777">
        <w:tc>
          <w:tcPr>
            <w:tcW w:w="2800" w:type="dxa"/>
            <w:tcBorders>
              <w:top w:val="single" w:color="666666" w:sz="1"/>
              <w:left w:val="single" w:color="666666" w:sz="1"/>
              <w:bottom w:val="single" w:color="666666" w:sz="1"/>
              <w:right w:val="single" w:color="666666" w:sz="1"/>
            </w:tcBorders>
            <w:tcMar/>
          </w:tcPr>
          <w:p w14:paraId="48110785" wp14:textId="77777777">
            <w:pPr>
              <w:jc w:val="left"/>
            </w:pPr>
            <w:r w:rsidRPr="2649DAE1" w:rsidR="2649DAE1">
              <w:rPr>
                <w:rFonts w:ascii="Arial" w:hAnsi="Arial" w:eastAsia="Arial" w:cs="Arial"/>
                <w:b w:val="1"/>
                <w:bCs w:val="1"/>
                <w:color w:val="000000" w:themeColor="accent6" w:themeTint="FF" w:themeShade="FF"/>
                <w:sz w:val="20"/>
                <w:szCs w:val="20"/>
                <w:lang w:val="en-US"/>
              </w:rPr>
              <w:t>Decreto</w:t>
            </w:r>
            <w:r w:rsidRPr="2649DAE1" w:rsidR="2649DAE1">
              <w:rPr>
                <w:rFonts w:ascii="Arial" w:hAnsi="Arial" w:eastAsia="Arial" w:cs="Arial"/>
                <w:b w:val="1"/>
                <w:bCs w:val="1"/>
                <w:color w:val="000000" w:themeColor="accent6" w:themeTint="FF" w:themeShade="FF"/>
                <w:sz w:val="20"/>
                <w:szCs w:val="20"/>
                <w:lang w:val="en-US"/>
              </w:rPr>
              <w:t xml:space="preserve"> 1077 de 2015</w:t>
            </w:r>
          </w:p>
        </w:tc>
        <w:tc>
          <w:tcPr>
            <w:tcW w:w="6700" w:type="dxa"/>
            <w:tcBorders>
              <w:top w:val="single" w:color="666666" w:sz="1"/>
              <w:left w:val="single" w:color="666666" w:sz="1"/>
              <w:bottom w:val="single" w:color="666666" w:sz="1"/>
              <w:right w:val="single" w:color="666666" w:sz="1"/>
            </w:tcBorders>
            <w:tcMar/>
          </w:tcPr>
          <w:p w14:paraId="6D33223B" wp14:textId="77777777">
            <w:pPr>
              <w:jc w:val="left"/>
            </w:pPr>
            <w:r w:rsidRPr="2649DAE1" w:rsidR="2649DAE1">
              <w:rPr>
                <w:rFonts w:ascii="Arial" w:hAnsi="Arial" w:eastAsia="Arial" w:cs="Arial"/>
                <w:b w:val="0"/>
                <w:bCs w:val="0"/>
                <w:color w:val="000000" w:themeColor="accent6" w:themeTint="FF" w:themeShade="FF"/>
                <w:sz w:val="20"/>
                <w:szCs w:val="20"/>
                <w:lang w:val="en-US"/>
              </w:rPr>
              <w:t>Decreto</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Único</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Reglamentario</w:t>
            </w:r>
            <w:r w:rsidRPr="2649DAE1" w:rsidR="2649DAE1">
              <w:rPr>
                <w:rFonts w:ascii="Arial" w:hAnsi="Arial" w:eastAsia="Arial" w:cs="Arial"/>
                <w:b w:val="0"/>
                <w:bCs w:val="0"/>
                <w:color w:val="000000" w:themeColor="accent6" w:themeTint="FF" w:themeShade="FF"/>
                <w:sz w:val="20"/>
                <w:szCs w:val="20"/>
                <w:lang w:val="en-US"/>
              </w:rPr>
              <w:t xml:space="preserve"> del Sector Vivienda - </w:t>
            </w:r>
            <w:r w:rsidRPr="2649DAE1" w:rsidR="2649DAE1">
              <w:rPr>
                <w:rFonts w:ascii="Arial" w:hAnsi="Arial" w:eastAsia="Arial" w:cs="Arial"/>
                <w:b w:val="0"/>
                <w:bCs w:val="0"/>
                <w:color w:val="000000" w:themeColor="accent6" w:themeTint="FF" w:themeShade="FF"/>
                <w:sz w:val="20"/>
                <w:szCs w:val="20"/>
                <w:lang w:val="en-US"/>
              </w:rPr>
              <w:t>Régimen</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Curadurías</w:t>
            </w:r>
            <w:r w:rsidRPr="2649DAE1" w:rsidR="2649DAE1">
              <w:rPr>
                <w:rFonts w:ascii="Arial" w:hAnsi="Arial" w:eastAsia="Arial" w:cs="Arial"/>
                <w:b w:val="0"/>
                <w:bCs w:val="0"/>
                <w:color w:val="000000" w:themeColor="accent6" w:themeTint="FF" w:themeShade="FF"/>
                <w:sz w:val="20"/>
                <w:szCs w:val="20"/>
                <w:lang w:val="en-US"/>
              </w:rPr>
              <w:t xml:space="preserve"> Urbanas</w:t>
            </w:r>
          </w:p>
        </w:tc>
      </w:tr>
    </w:tbl>
    <w:p xmlns:wp14="http://schemas.microsoft.com/office/word/2010/wordml" w14:paraId="41C8F396" wp14:textId="77777777">
      <w:r>
        <w:br w:type="page"/>
      </w:r>
    </w:p>
    <w:p xmlns:wp14="http://schemas.microsoft.com/office/word/2010/wordml" w14:paraId="61EAD5C9" wp14:textId="77777777">
      <w:pPr>
        <w:pStyle w:val="Heading1"/>
      </w:pPr>
      <w:r>
        <w:t xml:space="preserve">2. NATURALEZA JURÍDICA Y ALCANCE</w:t>
      </w:r>
    </w:p>
    <w:p xmlns:wp14="http://schemas.microsoft.com/office/word/2010/wordml" w14:paraId="743D8126" wp14:textId="77777777">
      <w:pPr>
        <w:pStyle w:val="Heading2"/>
      </w:pPr>
      <w:r w:rsidRPr="2649DAE1" w:rsidR="2649DAE1">
        <w:rPr>
          <w:lang w:val="en-US"/>
        </w:rPr>
        <w:t xml:space="preserve">2.1 </w:t>
      </w:r>
      <w:r w:rsidRPr="2649DAE1" w:rsidR="2649DAE1">
        <w:rPr>
          <w:lang w:val="en-US"/>
        </w:rPr>
        <w:t>Naturaleza</w:t>
      </w:r>
      <w:r w:rsidRPr="2649DAE1" w:rsidR="2649DAE1">
        <w:rPr>
          <w:lang w:val="en-US"/>
        </w:rPr>
        <w:t xml:space="preserve"> de las </w:t>
      </w:r>
      <w:r w:rsidRPr="2649DAE1" w:rsidR="2649DAE1">
        <w:rPr>
          <w:lang w:val="en-US"/>
        </w:rPr>
        <w:t>Curadurías</w:t>
      </w:r>
      <w:r w:rsidRPr="2649DAE1" w:rsidR="2649DAE1">
        <w:rPr>
          <w:lang w:val="en-US"/>
        </w:rPr>
        <w:t xml:space="preserve"> Urbanas</w:t>
      </w:r>
    </w:p>
    <w:p xmlns:wp14="http://schemas.microsoft.com/office/word/2010/wordml" w14:paraId="035838FF" wp14:textId="77777777">
      <w:pPr>
        <w:spacing w:after="120"/>
        <w:jc w:val="both"/>
      </w:pPr>
      <w:r w:rsidRPr="2649DAE1" w:rsidR="2649DAE1">
        <w:rPr>
          <w:rFonts w:ascii="Arial" w:hAnsi="Arial" w:eastAsia="Arial" w:cs="Arial"/>
          <w:lang w:val="en-US"/>
        </w:rPr>
        <w:t xml:space="preserve">Las </w:t>
      </w:r>
      <w:r w:rsidRPr="2649DAE1" w:rsidR="2649DAE1">
        <w:rPr>
          <w:rFonts w:ascii="Arial" w:hAnsi="Arial" w:eastAsia="Arial" w:cs="Arial"/>
          <w:lang w:val="en-US"/>
        </w:rPr>
        <w:t>curadurías</w:t>
      </w:r>
      <w:r w:rsidRPr="2649DAE1" w:rsidR="2649DAE1">
        <w:rPr>
          <w:rFonts w:ascii="Arial" w:hAnsi="Arial" w:eastAsia="Arial" w:cs="Arial"/>
          <w:lang w:val="en-US"/>
        </w:rPr>
        <w:t xml:space="preserve"> </w:t>
      </w:r>
      <w:r w:rsidRPr="2649DAE1" w:rsidR="2649DAE1">
        <w:rPr>
          <w:rFonts w:ascii="Arial" w:hAnsi="Arial" w:eastAsia="Arial" w:cs="Arial"/>
          <w:lang w:val="en-US"/>
        </w:rPr>
        <w:t>urbanas</w:t>
      </w:r>
      <w:r w:rsidRPr="2649DAE1" w:rsidR="2649DAE1">
        <w:rPr>
          <w:rFonts w:ascii="Arial" w:hAnsi="Arial" w:eastAsia="Arial" w:cs="Arial"/>
          <w:lang w:val="en-US"/>
        </w:rPr>
        <w:t xml:space="preserve"> son </w:t>
      </w:r>
      <w:r w:rsidRPr="2649DAE1" w:rsidR="2649DAE1">
        <w:rPr>
          <w:rFonts w:ascii="Arial" w:hAnsi="Arial" w:eastAsia="Arial" w:cs="Arial"/>
          <w:lang w:val="en-US"/>
        </w:rPr>
        <w:t>particulares</w:t>
      </w:r>
      <w:r w:rsidRPr="2649DAE1" w:rsidR="2649DAE1">
        <w:rPr>
          <w:rFonts w:ascii="Arial" w:hAnsi="Arial" w:eastAsia="Arial" w:cs="Arial"/>
          <w:lang w:val="en-US"/>
        </w:rPr>
        <w:t xml:space="preserve"> </w:t>
      </w:r>
      <w:r w:rsidRPr="2649DAE1" w:rsidR="2649DAE1">
        <w:rPr>
          <w:rFonts w:ascii="Arial" w:hAnsi="Arial" w:eastAsia="Arial" w:cs="Arial"/>
          <w:lang w:val="en-US"/>
        </w:rPr>
        <w:t>que</w:t>
      </w:r>
      <w:r w:rsidRPr="2649DAE1" w:rsidR="2649DAE1">
        <w:rPr>
          <w:rFonts w:ascii="Arial" w:hAnsi="Arial" w:eastAsia="Arial" w:cs="Arial"/>
          <w:lang w:val="en-US"/>
        </w:rPr>
        <w:t xml:space="preserve"> </w:t>
      </w:r>
      <w:r w:rsidRPr="2649DAE1" w:rsidR="2649DAE1">
        <w:rPr>
          <w:rFonts w:ascii="Arial" w:hAnsi="Arial" w:eastAsia="Arial" w:cs="Arial"/>
          <w:lang w:val="en-US"/>
        </w:rPr>
        <w:t>ejercen</w:t>
      </w:r>
      <w:r w:rsidRPr="2649DAE1" w:rsidR="2649DAE1">
        <w:rPr>
          <w:rFonts w:ascii="Arial" w:hAnsi="Arial" w:eastAsia="Arial" w:cs="Arial"/>
          <w:lang w:val="en-US"/>
        </w:rPr>
        <w:t xml:space="preserve"> </w:t>
      </w:r>
      <w:r w:rsidRPr="2649DAE1" w:rsidR="2649DAE1">
        <w:rPr>
          <w:rFonts w:ascii="Arial" w:hAnsi="Arial" w:eastAsia="Arial" w:cs="Arial"/>
          <w:lang w:val="en-US"/>
        </w:rPr>
        <w:t>función</w:t>
      </w:r>
      <w:r w:rsidRPr="2649DAE1" w:rsidR="2649DAE1">
        <w:rPr>
          <w:rFonts w:ascii="Arial" w:hAnsi="Arial" w:eastAsia="Arial" w:cs="Arial"/>
          <w:lang w:val="en-US"/>
        </w:rPr>
        <w:t xml:space="preserve"> </w:t>
      </w:r>
      <w:r w:rsidRPr="2649DAE1" w:rsidR="2649DAE1">
        <w:rPr>
          <w:rFonts w:ascii="Arial" w:hAnsi="Arial" w:eastAsia="Arial" w:cs="Arial"/>
          <w:lang w:val="en-US"/>
        </w:rPr>
        <w:t>pública</w:t>
      </w:r>
      <w:r w:rsidRPr="2649DAE1" w:rsidR="2649DAE1">
        <w:rPr>
          <w:rFonts w:ascii="Arial" w:hAnsi="Arial" w:eastAsia="Arial" w:cs="Arial"/>
          <w:lang w:val="en-US"/>
        </w:rPr>
        <w:t xml:space="preserve"> para la </w:t>
      </w:r>
      <w:r w:rsidRPr="2649DAE1" w:rsidR="2649DAE1">
        <w:rPr>
          <w:rFonts w:ascii="Arial" w:hAnsi="Arial" w:eastAsia="Arial" w:cs="Arial"/>
          <w:lang w:val="en-US"/>
        </w:rPr>
        <w:t>verificación</w:t>
      </w:r>
      <w:r w:rsidRPr="2649DAE1" w:rsidR="2649DAE1">
        <w:rPr>
          <w:rFonts w:ascii="Arial" w:hAnsi="Arial" w:eastAsia="Arial" w:cs="Arial"/>
          <w:lang w:val="en-US"/>
        </w:rPr>
        <w:t xml:space="preserve"> del </w:t>
      </w:r>
      <w:r w:rsidRPr="2649DAE1" w:rsidR="2649DAE1">
        <w:rPr>
          <w:rFonts w:ascii="Arial" w:hAnsi="Arial" w:eastAsia="Arial" w:cs="Arial"/>
          <w:lang w:val="en-US"/>
        </w:rPr>
        <w:t>cumplimiento</w:t>
      </w:r>
      <w:r w:rsidRPr="2649DAE1" w:rsidR="2649DAE1">
        <w:rPr>
          <w:rFonts w:ascii="Arial" w:hAnsi="Arial" w:eastAsia="Arial" w:cs="Arial"/>
          <w:lang w:val="en-US"/>
        </w:rPr>
        <w:t xml:space="preserve"> de las </w:t>
      </w:r>
      <w:r w:rsidRPr="2649DAE1" w:rsidR="2649DAE1">
        <w:rPr>
          <w:rFonts w:ascii="Arial" w:hAnsi="Arial" w:eastAsia="Arial" w:cs="Arial"/>
          <w:lang w:val="en-US"/>
        </w:rPr>
        <w:t>normas</w:t>
      </w:r>
      <w:r w:rsidRPr="2649DAE1" w:rsidR="2649DAE1">
        <w:rPr>
          <w:rFonts w:ascii="Arial" w:hAnsi="Arial" w:eastAsia="Arial" w:cs="Arial"/>
          <w:lang w:val="en-US"/>
        </w:rPr>
        <w:t xml:space="preserve"> </w:t>
      </w:r>
      <w:r w:rsidRPr="2649DAE1" w:rsidR="2649DAE1">
        <w:rPr>
          <w:rFonts w:ascii="Arial" w:hAnsi="Arial" w:eastAsia="Arial" w:cs="Arial"/>
          <w:lang w:val="en-US"/>
        </w:rPr>
        <w:t>urbanísticas</w:t>
      </w:r>
      <w:r w:rsidRPr="2649DAE1" w:rsidR="2649DAE1">
        <w:rPr>
          <w:rFonts w:ascii="Arial" w:hAnsi="Arial" w:eastAsia="Arial" w:cs="Arial"/>
          <w:lang w:val="en-US"/>
        </w:rPr>
        <w:t xml:space="preserve"> y de </w:t>
      </w:r>
      <w:r w:rsidRPr="2649DAE1" w:rsidR="2649DAE1">
        <w:rPr>
          <w:rFonts w:ascii="Arial" w:hAnsi="Arial" w:eastAsia="Arial" w:cs="Arial"/>
          <w:lang w:val="en-US"/>
        </w:rPr>
        <w:t>edificación</w:t>
      </w:r>
      <w:r w:rsidRPr="2649DAE1" w:rsidR="2649DAE1">
        <w:rPr>
          <w:rFonts w:ascii="Arial" w:hAnsi="Arial" w:eastAsia="Arial" w:cs="Arial"/>
          <w:lang w:val="en-US"/>
        </w:rPr>
        <w:t xml:space="preserve"> </w:t>
      </w:r>
      <w:r w:rsidRPr="2649DAE1" w:rsidR="2649DAE1">
        <w:rPr>
          <w:rFonts w:ascii="Arial" w:hAnsi="Arial" w:eastAsia="Arial" w:cs="Arial"/>
          <w:lang w:val="en-US"/>
        </w:rPr>
        <w:t>vigentes</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 xml:space="preserve"> </w:t>
      </w:r>
      <w:r w:rsidRPr="2649DAE1" w:rsidR="2649DAE1">
        <w:rPr>
          <w:rFonts w:ascii="Arial" w:hAnsi="Arial" w:eastAsia="Arial" w:cs="Arial"/>
          <w:lang w:val="en-US"/>
        </w:rPr>
        <w:t>el</w:t>
      </w:r>
      <w:r w:rsidRPr="2649DAE1" w:rsidR="2649DAE1">
        <w:rPr>
          <w:rFonts w:ascii="Arial" w:hAnsi="Arial" w:eastAsia="Arial" w:cs="Arial"/>
          <w:lang w:val="en-US"/>
        </w:rPr>
        <w:t xml:space="preserve"> </w:t>
      </w:r>
      <w:r w:rsidRPr="2649DAE1" w:rsidR="2649DAE1">
        <w:rPr>
          <w:rFonts w:ascii="Arial" w:hAnsi="Arial" w:eastAsia="Arial" w:cs="Arial"/>
          <w:lang w:val="en-US"/>
        </w:rPr>
        <w:t>distrito</w:t>
      </w:r>
      <w:r w:rsidRPr="2649DAE1" w:rsidR="2649DAE1">
        <w:rPr>
          <w:rFonts w:ascii="Arial" w:hAnsi="Arial" w:eastAsia="Arial" w:cs="Arial"/>
          <w:lang w:val="en-US"/>
        </w:rPr>
        <w:t xml:space="preserve"> o municipio, a </w:t>
      </w:r>
      <w:r w:rsidRPr="2649DAE1" w:rsidR="2649DAE1">
        <w:rPr>
          <w:rFonts w:ascii="Arial" w:hAnsi="Arial" w:eastAsia="Arial" w:cs="Arial"/>
          <w:lang w:val="en-US"/>
        </w:rPr>
        <w:t>través</w:t>
      </w:r>
      <w:r w:rsidRPr="2649DAE1" w:rsidR="2649DAE1">
        <w:rPr>
          <w:rFonts w:ascii="Arial" w:hAnsi="Arial" w:eastAsia="Arial" w:cs="Arial"/>
          <w:lang w:val="en-US"/>
        </w:rPr>
        <w:t xml:space="preserve"> del </w:t>
      </w:r>
      <w:r w:rsidRPr="2649DAE1" w:rsidR="2649DAE1">
        <w:rPr>
          <w:rFonts w:ascii="Arial" w:hAnsi="Arial" w:eastAsia="Arial" w:cs="Arial"/>
          <w:lang w:val="en-US"/>
        </w:rPr>
        <w:t>estudio</w:t>
      </w:r>
      <w:r w:rsidRPr="2649DAE1" w:rsidR="2649DAE1">
        <w:rPr>
          <w:rFonts w:ascii="Arial" w:hAnsi="Arial" w:eastAsia="Arial" w:cs="Arial"/>
          <w:lang w:val="en-US"/>
        </w:rPr>
        <w:t xml:space="preserve">, </w:t>
      </w:r>
      <w:r w:rsidRPr="2649DAE1" w:rsidR="2649DAE1">
        <w:rPr>
          <w:rFonts w:ascii="Arial" w:hAnsi="Arial" w:eastAsia="Arial" w:cs="Arial"/>
          <w:lang w:val="en-US"/>
        </w:rPr>
        <w:t>trámite</w:t>
      </w:r>
      <w:r w:rsidRPr="2649DAE1" w:rsidR="2649DAE1">
        <w:rPr>
          <w:rFonts w:ascii="Arial" w:hAnsi="Arial" w:eastAsia="Arial" w:cs="Arial"/>
          <w:lang w:val="en-US"/>
        </w:rPr>
        <w:t xml:space="preserve"> y </w:t>
      </w:r>
      <w:r w:rsidRPr="2649DAE1" w:rsidR="2649DAE1">
        <w:rPr>
          <w:rFonts w:ascii="Arial" w:hAnsi="Arial" w:eastAsia="Arial" w:cs="Arial"/>
          <w:lang w:val="en-US"/>
        </w:rPr>
        <w:t>expedición</w:t>
      </w:r>
      <w:r w:rsidRPr="2649DAE1" w:rsidR="2649DAE1">
        <w:rPr>
          <w:rFonts w:ascii="Arial" w:hAnsi="Arial" w:eastAsia="Arial" w:cs="Arial"/>
          <w:lang w:val="en-US"/>
        </w:rPr>
        <w:t xml:space="preserve"> de </w:t>
      </w:r>
      <w:r w:rsidRPr="2649DAE1" w:rsidR="2649DAE1">
        <w:rPr>
          <w:rFonts w:ascii="Arial" w:hAnsi="Arial" w:eastAsia="Arial" w:cs="Arial"/>
          <w:lang w:val="en-US"/>
        </w:rPr>
        <w:t>licencias</w:t>
      </w:r>
      <w:r w:rsidRPr="2649DAE1" w:rsidR="2649DAE1">
        <w:rPr>
          <w:rFonts w:ascii="Arial" w:hAnsi="Arial" w:eastAsia="Arial" w:cs="Arial"/>
          <w:lang w:val="en-US"/>
        </w:rPr>
        <w:t xml:space="preserve"> de </w:t>
      </w:r>
      <w:r w:rsidRPr="2649DAE1" w:rsidR="2649DAE1">
        <w:rPr>
          <w:rFonts w:ascii="Arial" w:hAnsi="Arial" w:eastAsia="Arial" w:cs="Arial"/>
          <w:lang w:val="en-US"/>
        </w:rPr>
        <w:t>parcelación</w:t>
      </w:r>
      <w:r w:rsidRPr="2649DAE1" w:rsidR="2649DAE1">
        <w:rPr>
          <w:rFonts w:ascii="Arial" w:hAnsi="Arial" w:eastAsia="Arial" w:cs="Arial"/>
          <w:lang w:val="en-US"/>
        </w:rPr>
        <w:t xml:space="preserve">, </w:t>
      </w:r>
      <w:r w:rsidRPr="2649DAE1" w:rsidR="2649DAE1">
        <w:rPr>
          <w:rFonts w:ascii="Arial" w:hAnsi="Arial" w:eastAsia="Arial" w:cs="Arial"/>
          <w:lang w:val="en-US"/>
        </w:rPr>
        <w:t>urbanización</w:t>
      </w:r>
      <w:r w:rsidRPr="2649DAE1" w:rsidR="2649DAE1">
        <w:rPr>
          <w:rFonts w:ascii="Arial" w:hAnsi="Arial" w:eastAsia="Arial" w:cs="Arial"/>
          <w:lang w:val="en-US"/>
        </w:rPr>
        <w:t xml:space="preserve">, </w:t>
      </w:r>
      <w:r w:rsidRPr="2649DAE1" w:rsidR="2649DAE1">
        <w:rPr>
          <w:rFonts w:ascii="Arial" w:hAnsi="Arial" w:eastAsia="Arial" w:cs="Arial"/>
          <w:lang w:val="en-US"/>
        </w:rPr>
        <w:t>subdivisión</w:t>
      </w:r>
      <w:r w:rsidRPr="2649DAE1" w:rsidR="2649DAE1">
        <w:rPr>
          <w:rFonts w:ascii="Arial" w:hAnsi="Arial" w:eastAsia="Arial" w:cs="Arial"/>
          <w:lang w:val="en-US"/>
        </w:rPr>
        <w:t xml:space="preserve"> y </w:t>
      </w:r>
      <w:r w:rsidRPr="2649DAE1" w:rsidR="2649DAE1">
        <w:rPr>
          <w:rFonts w:ascii="Arial" w:hAnsi="Arial" w:eastAsia="Arial" w:cs="Arial"/>
          <w:lang w:val="en-US"/>
        </w:rPr>
        <w:t>construcción</w:t>
      </w:r>
      <w:r w:rsidRPr="2649DAE1" w:rsidR="2649DAE1">
        <w:rPr>
          <w:rFonts w:ascii="Arial" w:hAnsi="Arial" w:eastAsia="Arial" w:cs="Arial"/>
          <w:lang w:val="en-US"/>
        </w:rPr>
        <w:t xml:space="preserve">, </w:t>
      </w:r>
      <w:r w:rsidRPr="2649DAE1" w:rsidR="2649DAE1">
        <w:rPr>
          <w:rFonts w:ascii="Arial" w:hAnsi="Arial" w:eastAsia="Arial" w:cs="Arial"/>
          <w:lang w:val="en-US"/>
        </w:rPr>
        <w:t>según</w:t>
      </w:r>
      <w:r w:rsidRPr="2649DAE1" w:rsidR="2649DAE1">
        <w:rPr>
          <w:rFonts w:ascii="Arial" w:hAnsi="Arial" w:eastAsia="Arial" w:cs="Arial"/>
          <w:lang w:val="en-US"/>
        </w:rPr>
        <w:t xml:space="preserve"> lo </w:t>
      </w:r>
      <w:r w:rsidRPr="2649DAE1" w:rsidR="2649DAE1">
        <w:rPr>
          <w:rFonts w:ascii="Arial" w:hAnsi="Arial" w:eastAsia="Arial" w:cs="Arial"/>
          <w:lang w:val="en-US"/>
        </w:rPr>
        <w:t>establecido</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 xml:space="preserve"> </w:t>
      </w:r>
      <w:r w:rsidRPr="2649DAE1" w:rsidR="2649DAE1">
        <w:rPr>
          <w:rFonts w:ascii="Arial" w:hAnsi="Arial" w:eastAsia="Arial" w:cs="Arial"/>
          <w:lang w:val="en-US"/>
        </w:rPr>
        <w:t>el</w:t>
      </w:r>
      <w:r w:rsidRPr="2649DAE1" w:rsidR="2649DAE1">
        <w:rPr>
          <w:rFonts w:ascii="Arial" w:hAnsi="Arial" w:eastAsia="Arial" w:cs="Arial"/>
          <w:lang w:val="en-US"/>
        </w:rPr>
        <w:t xml:space="preserve"> </w:t>
      </w:r>
      <w:r w:rsidRPr="2649DAE1" w:rsidR="2649DAE1">
        <w:rPr>
          <w:rFonts w:ascii="Arial" w:hAnsi="Arial" w:eastAsia="Arial" w:cs="Arial"/>
          <w:lang w:val="en-US"/>
        </w:rPr>
        <w:t>artículo</w:t>
      </w:r>
      <w:r w:rsidRPr="2649DAE1" w:rsidR="2649DAE1">
        <w:rPr>
          <w:rFonts w:ascii="Arial" w:hAnsi="Arial" w:eastAsia="Arial" w:cs="Arial"/>
          <w:lang w:val="en-US"/>
        </w:rPr>
        <w:t xml:space="preserve"> 2.2.6.6.1.1 del </w:t>
      </w:r>
      <w:r w:rsidRPr="2649DAE1" w:rsidR="2649DAE1">
        <w:rPr>
          <w:rFonts w:ascii="Arial" w:hAnsi="Arial" w:eastAsia="Arial" w:cs="Arial"/>
          <w:lang w:val="en-US"/>
        </w:rPr>
        <w:t>Decreto</w:t>
      </w:r>
      <w:r w:rsidRPr="2649DAE1" w:rsidR="2649DAE1">
        <w:rPr>
          <w:rFonts w:ascii="Arial" w:hAnsi="Arial" w:eastAsia="Arial" w:cs="Arial"/>
          <w:lang w:val="en-US"/>
        </w:rPr>
        <w:t xml:space="preserve"> 1077 de 2015.</w:t>
      </w:r>
    </w:p>
    <w:p xmlns:wp14="http://schemas.microsoft.com/office/word/2010/wordml" w14:paraId="4CAD3F11" wp14:textId="77777777">
      <w:pPr>
        <w:spacing w:after="120"/>
        <w:jc w:val="both"/>
      </w:pPr>
      <w:r w:rsidRPr="2649DAE1" w:rsidR="2649DAE1">
        <w:rPr>
          <w:rFonts w:ascii="Arial" w:hAnsi="Arial" w:eastAsia="Arial" w:cs="Arial"/>
          <w:lang w:val="en-US"/>
        </w:rPr>
        <w:t xml:space="preserve">En </w:t>
      </w:r>
      <w:r w:rsidRPr="2649DAE1" w:rsidR="2649DAE1">
        <w:rPr>
          <w:rFonts w:ascii="Arial" w:hAnsi="Arial" w:eastAsia="Arial" w:cs="Arial"/>
          <w:lang w:val="en-US"/>
        </w:rPr>
        <w:t>este</w:t>
      </w:r>
      <w:r w:rsidRPr="2649DAE1" w:rsidR="2649DAE1">
        <w:rPr>
          <w:rFonts w:ascii="Arial" w:hAnsi="Arial" w:eastAsia="Arial" w:cs="Arial"/>
          <w:lang w:val="en-US"/>
        </w:rPr>
        <w:t xml:space="preserve"> </w:t>
      </w:r>
      <w:r w:rsidRPr="2649DAE1" w:rsidR="2649DAE1">
        <w:rPr>
          <w:rFonts w:ascii="Arial" w:hAnsi="Arial" w:eastAsia="Arial" w:cs="Arial"/>
          <w:lang w:val="en-US"/>
        </w:rPr>
        <w:t>sentido</w:t>
      </w:r>
      <w:r w:rsidRPr="2649DAE1" w:rsidR="2649DAE1">
        <w:rPr>
          <w:rFonts w:ascii="Arial" w:hAnsi="Arial" w:eastAsia="Arial" w:cs="Arial"/>
          <w:lang w:val="en-US"/>
        </w:rPr>
        <w:t xml:space="preserve">, </w:t>
      </w:r>
      <w:r w:rsidRPr="2649DAE1" w:rsidR="2649DAE1">
        <w:rPr>
          <w:rFonts w:ascii="Arial" w:hAnsi="Arial" w:eastAsia="Arial" w:cs="Arial"/>
          <w:lang w:val="en-US"/>
        </w:rPr>
        <w:t>aunque</w:t>
      </w:r>
      <w:r w:rsidRPr="2649DAE1" w:rsidR="2649DAE1">
        <w:rPr>
          <w:rFonts w:ascii="Arial" w:hAnsi="Arial" w:eastAsia="Arial" w:cs="Arial"/>
          <w:lang w:val="en-US"/>
        </w:rPr>
        <w:t xml:space="preserve"> las </w:t>
      </w:r>
      <w:r w:rsidRPr="2649DAE1" w:rsidR="2649DAE1">
        <w:rPr>
          <w:rFonts w:ascii="Arial" w:hAnsi="Arial" w:eastAsia="Arial" w:cs="Arial"/>
          <w:lang w:val="en-US"/>
        </w:rPr>
        <w:t>curadurías</w:t>
      </w:r>
      <w:r w:rsidRPr="2649DAE1" w:rsidR="2649DAE1">
        <w:rPr>
          <w:rFonts w:ascii="Arial" w:hAnsi="Arial" w:eastAsia="Arial" w:cs="Arial"/>
          <w:lang w:val="en-US"/>
        </w:rPr>
        <w:t xml:space="preserve"> </w:t>
      </w:r>
      <w:r w:rsidRPr="2649DAE1" w:rsidR="2649DAE1">
        <w:rPr>
          <w:rFonts w:ascii="Arial" w:hAnsi="Arial" w:eastAsia="Arial" w:cs="Arial"/>
          <w:lang w:val="en-US"/>
        </w:rPr>
        <w:t>urbanas</w:t>
      </w:r>
      <w:r w:rsidRPr="2649DAE1" w:rsidR="2649DAE1">
        <w:rPr>
          <w:rFonts w:ascii="Arial" w:hAnsi="Arial" w:eastAsia="Arial" w:cs="Arial"/>
          <w:lang w:val="en-US"/>
        </w:rPr>
        <w:t xml:space="preserve"> no son </w:t>
      </w:r>
      <w:r w:rsidRPr="2649DAE1" w:rsidR="2649DAE1">
        <w:rPr>
          <w:rFonts w:ascii="Arial" w:hAnsi="Arial" w:eastAsia="Arial" w:cs="Arial"/>
          <w:lang w:val="en-US"/>
        </w:rPr>
        <w:t>entidades</w:t>
      </w:r>
      <w:r w:rsidRPr="2649DAE1" w:rsidR="2649DAE1">
        <w:rPr>
          <w:rFonts w:ascii="Arial" w:hAnsi="Arial" w:eastAsia="Arial" w:cs="Arial"/>
          <w:lang w:val="en-US"/>
        </w:rPr>
        <w:t xml:space="preserve"> </w:t>
      </w:r>
      <w:r w:rsidRPr="2649DAE1" w:rsidR="2649DAE1">
        <w:rPr>
          <w:rFonts w:ascii="Arial" w:hAnsi="Arial" w:eastAsia="Arial" w:cs="Arial"/>
          <w:lang w:val="en-US"/>
        </w:rPr>
        <w:t>públicas</w:t>
      </w:r>
      <w:r w:rsidRPr="2649DAE1" w:rsidR="2649DAE1">
        <w:rPr>
          <w:rFonts w:ascii="Arial" w:hAnsi="Arial" w:eastAsia="Arial" w:cs="Arial"/>
          <w:lang w:val="en-US"/>
        </w:rPr>
        <w:t xml:space="preserve">, </w:t>
      </w:r>
      <w:r w:rsidRPr="2649DAE1" w:rsidR="2649DAE1">
        <w:rPr>
          <w:rFonts w:ascii="Arial" w:hAnsi="Arial" w:eastAsia="Arial" w:cs="Arial"/>
          <w:lang w:val="en-US"/>
        </w:rPr>
        <w:t>están</w:t>
      </w:r>
      <w:r w:rsidRPr="2649DAE1" w:rsidR="2649DAE1">
        <w:rPr>
          <w:rFonts w:ascii="Arial" w:hAnsi="Arial" w:eastAsia="Arial" w:cs="Arial"/>
          <w:lang w:val="en-US"/>
        </w:rPr>
        <w:t xml:space="preserve"> </w:t>
      </w:r>
      <w:r w:rsidRPr="2649DAE1" w:rsidR="2649DAE1">
        <w:rPr>
          <w:rFonts w:ascii="Arial" w:hAnsi="Arial" w:eastAsia="Arial" w:cs="Arial"/>
          <w:lang w:val="en-US"/>
        </w:rPr>
        <w:t>sometidas</w:t>
      </w:r>
      <w:r w:rsidRPr="2649DAE1" w:rsidR="2649DAE1">
        <w:rPr>
          <w:rFonts w:ascii="Arial" w:hAnsi="Arial" w:eastAsia="Arial" w:cs="Arial"/>
          <w:lang w:val="en-US"/>
        </w:rPr>
        <w:t xml:space="preserve"> a las </w:t>
      </w:r>
      <w:r w:rsidRPr="2649DAE1" w:rsidR="2649DAE1">
        <w:rPr>
          <w:rFonts w:ascii="Arial" w:hAnsi="Arial" w:eastAsia="Arial" w:cs="Arial"/>
          <w:lang w:val="en-US"/>
        </w:rPr>
        <w:t>obligaciones</w:t>
      </w:r>
      <w:r w:rsidRPr="2649DAE1" w:rsidR="2649DAE1">
        <w:rPr>
          <w:rFonts w:ascii="Arial" w:hAnsi="Arial" w:eastAsia="Arial" w:cs="Arial"/>
          <w:lang w:val="en-US"/>
        </w:rPr>
        <w:t xml:space="preserve"> de </w:t>
      </w:r>
      <w:r w:rsidRPr="2649DAE1" w:rsidR="2649DAE1">
        <w:rPr>
          <w:rFonts w:ascii="Arial" w:hAnsi="Arial" w:eastAsia="Arial" w:cs="Arial"/>
          <w:lang w:val="en-US"/>
        </w:rPr>
        <w:t>transparencia</w:t>
      </w:r>
      <w:r w:rsidRPr="2649DAE1" w:rsidR="2649DAE1">
        <w:rPr>
          <w:rFonts w:ascii="Arial" w:hAnsi="Arial" w:eastAsia="Arial" w:cs="Arial"/>
          <w:lang w:val="en-US"/>
        </w:rPr>
        <w:t xml:space="preserve"> y </w:t>
      </w:r>
      <w:r w:rsidRPr="2649DAE1" w:rsidR="2649DAE1">
        <w:rPr>
          <w:rFonts w:ascii="Arial" w:hAnsi="Arial" w:eastAsia="Arial" w:cs="Arial"/>
          <w:lang w:val="en-US"/>
        </w:rPr>
        <w:t>acceso</w:t>
      </w:r>
      <w:r w:rsidRPr="2649DAE1" w:rsidR="2649DAE1">
        <w:rPr>
          <w:rFonts w:ascii="Arial" w:hAnsi="Arial" w:eastAsia="Arial" w:cs="Arial"/>
          <w:lang w:val="en-US"/>
        </w:rPr>
        <w:t xml:space="preserve"> a la </w:t>
      </w:r>
      <w:r w:rsidRPr="2649DAE1" w:rsidR="2649DAE1">
        <w:rPr>
          <w:rFonts w:ascii="Arial" w:hAnsi="Arial" w:eastAsia="Arial" w:cs="Arial"/>
          <w:lang w:val="en-US"/>
        </w:rPr>
        <w:t>información</w:t>
      </w:r>
      <w:r w:rsidRPr="2649DAE1" w:rsidR="2649DAE1">
        <w:rPr>
          <w:rFonts w:ascii="Arial" w:hAnsi="Arial" w:eastAsia="Arial" w:cs="Arial"/>
          <w:lang w:val="en-US"/>
        </w:rPr>
        <w:t xml:space="preserve"> </w:t>
      </w:r>
      <w:r w:rsidRPr="2649DAE1" w:rsidR="2649DAE1">
        <w:rPr>
          <w:rFonts w:ascii="Arial" w:hAnsi="Arial" w:eastAsia="Arial" w:cs="Arial"/>
          <w:lang w:val="en-US"/>
        </w:rPr>
        <w:t>pública</w:t>
      </w:r>
      <w:r w:rsidRPr="2649DAE1" w:rsidR="2649DAE1">
        <w:rPr>
          <w:rFonts w:ascii="Arial" w:hAnsi="Arial" w:eastAsia="Arial" w:cs="Arial"/>
          <w:lang w:val="en-US"/>
        </w:rPr>
        <w:t xml:space="preserve"> </w:t>
      </w:r>
      <w:r w:rsidRPr="2649DAE1" w:rsidR="2649DAE1">
        <w:rPr>
          <w:rFonts w:ascii="Arial" w:hAnsi="Arial" w:eastAsia="Arial" w:cs="Arial"/>
          <w:lang w:val="en-US"/>
        </w:rPr>
        <w:t>establecidas</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 xml:space="preserve"> la Ley 1712 de 2014, </w:t>
      </w:r>
      <w:r w:rsidRPr="2649DAE1" w:rsidR="2649DAE1">
        <w:rPr>
          <w:rFonts w:ascii="Arial" w:hAnsi="Arial" w:eastAsia="Arial" w:cs="Arial"/>
          <w:lang w:val="en-US"/>
        </w:rPr>
        <w:t>en</w:t>
      </w:r>
      <w:r w:rsidRPr="2649DAE1" w:rsidR="2649DAE1">
        <w:rPr>
          <w:rFonts w:ascii="Arial" w:hAnsi="Arial" w:eastAsia="Arial" w:cs="Arial"/>
          <w:lang w:val="en-US"/>
        </w:rPr>
        <w:t xml:space="preserve"> </w:t>
      </w:r>
      <w:r w:rsidRPr="2649DAE1" w:rsidR="2649DAE1">
        <w:rPr>
          <w:rFonts w:ascii="Arial" w:hAnsi="Arial" w:eastAsia="Arial" w:cs="Arial"/>
          <w:lang w:val="en-US"/>
        </w:rPr>
        <w:t>calidad</w:t>
      </w:r>
      <w:r w:rsidRPr="2649DAE1" w:rsidR="2649DAE1">
        <w:rPr>
          <w:rFonts w:ascii="Arial" w:hAnsi="Arial" w:eastAsia="Arial" w:cs="Arial"/>
          <w:lang w:val="en-US"/>
        </w:rPr>
        <w:t xml:space="preserve"> de </w:t>
      </w:r>
      <w:r w:rsidRPr="2649DAE1" w:rsidR="2649DAE1">
        <w:rPr>
          <w:rFonts w:ascii="Arial" w:hAnsi="Arial" w:eastAsia="Arial" w:cs="Arial"/>
          <w:lang w:val="en-US"/>
        </w:rPr>
        <w:t>sujetos</w:t>
      </w:r>
      <w:r w:rsidRPr="2649DAE1" w:rsidR="2649DAE1">
        <w:rPr>
          <w:rFonts w:ascii="Arial" w:hAnsi="Arial" w:eastAsia="Arial" w:cs="Arial"/>
          <w:lang w:val="en-US"/>
        </w:rPr>
        <w:t xml:space="preserve"> </w:t>
      </w:r>
      <w:r w:rsidRPr="2649DAE1" w:rsidR="2649DAE1">
        <w:rPr>
          <w:rFonts w:ascii="Arial" w:hAnsi="Arial" w:eastAsia="Arial" w:cs="Arial"/>
          <w:lang w:val="en-US"/>
        </w:rPr>
        <w:t>obligados</w:t>
      </w:r>
      <w:r w:rsidRPr="2649DAE1" w:rsidR="2649DAE1">
        <w:rPr>
          <w:rFonts w:ascii="Arial" w:hAnsi="Arial" w:eastAsia="Arial" w:cs="Arial"/>
          <w:lang w:val="en-US"/>
        </w:rPr>
        <w:t xml:space="preserve"> </w:t>
      </w:r>
      <w:r w:rsidRPr="2649DAE1" w:rsidR="2649DAE1">
        <w:rPr>
          <w:rFonts w:ascii="Arial" w:hAnsi="Arial" w:eastAsia="Arial" w:cs="Arial"/>
          <w:lang w:val="en-US"/>
        </w:rPr>
        <w:t>por</w:t>
      </w:r>
      <w:r w:rsidRPr="2649DAE1" w:rsidR="2649DAE1">
        <w:rPr>
          <w:rFonts w:ascii="Arial" w:hAnsi="Arial" w:eastAsia="Arial" w:cs="Arial"/>
          <w:lang w:val="en-US"/>
        </w:rPr>
        <w:t xml:space="preserve"> </w:t>
      </w:r>
      <w:r w:rsidRPr="2649DAE1" w:rsidR="2649DAE1">
        <w:rPr>
          <w:rFonts w:ascii="Arial" w:hAnsi="Arial" w:eastAsia="Arial" w:cs="Arial"/>
          <w:lang w:val="en-US"/>
        </w:rPr>
        <w:t>ejercer</w:t>
      </w:r>
      <w:r w:rsidRPr="2649DAE1" w:rsidR="2649DAE1">
        <w:rPr>
          <w:rFonts w:ascii="Arial" w:hAnsi="Arial" w:eastAsia="Arial" w:cs="Arial"/>
          <w:lang w:val="en-US"/>
        </w:rPr>
        <w:t xml:space="preserve"> </w:t>
      </w:r>
      <w:r w:rsidRPr="2649DAE1" w:rsidR="2649DAE1">
        <w:rPr>
          <w:rFonts w:ascii="Arial" w:hAnsi="Arial" w:eastAsia="Arial" w:cs="Arial"/>
          <w:lang w:val="en-US"/>
        </w:rPr>
        <w:t>función</w:t>
      </w:r>
      <w:r w:rsidRPr="2649DAE1" w:rsidR="2649DAE1">
        <w:rPr>
          <w:rFonts w:ascii="Arial" w:hAnsi="Arial" w:eastAsia="Arial" w:cs="Arial"/>
          <w:lang w:val="en-US"/>
        </w:rPr>
        <w:t xml:space="preserve"> </w:t>
      </w:r>
      <w:r w:rsidRPr="2649DAE1" w:rsidR="2649DAE1">
        <w:rPr>
          <w:rFonts w:ascii="Arial" w:hAnsi="Arial" w:eastAsia="Arial" w:cs="Arial"/>
          <w:lang w:val="en-US"/>
        </w:rPr>
        <w:t>pública</w:t>
      </w:r>
      <w:r w:rsidRPr="2649DAE1" w:rsidR="2649DAE1">
        <w:rPr>
          <w:rFonts w:ascii="Arial" w:hAnsi="Arial" w:eastAsia="Arial" w:cs="Arial"/>
          <w:lang w:val="en-US"/>
        </w:rPr>
        <w:t>.</w:t>
      </w:r>
    </w:p>
    <w:p xmlns:wp14="http://schemas.microsoft.com/office/word/2010/wordml" w:rsidP="2649DAE1" w14:paraId="18CF9C68" wp14:textId="77777777">
      <w:pPr>
        <w:pStyle w:val="Heading2"/>
        <w:rPr>
          <w:lang w:val="en-US"/>
        </w:rPr>
      </w:pPr>
      <w:r w:rsidRPr="2649DAE1" w:rsidR="2649DAE1">
        <w:rPr>
          <w:lang w:val="en-US"/>
        </w:rPr>
        <w:t xml:space="preserve">2.2 </w:t>
      </w:r>
      <w:r w:rsidRPr="2649DAE1" w:rsidR="2649DAE1">
        <w:rPr>
          <w:lang w:val="en-US"/>
        </w:rPr>
        <w:t>Alcance</w:t>
      </w:r>
      <w:r w:rsidRPr="2649DAE1" w:rsidR="2649DAE1">
        <w:rPr>
          <w:lang w:val="en-US"/>
        </w:rPr>
        <w:t xml:space="preserve"> de la </w:t>
      </w:r>
      <w:r w:rsidRPr="2649DAE1" w:rsidR="2649DAE1">
        <w:rPr>
          <w:lang w:val="en-US"/>
        </w:rPr>
        <w:t>Participación</w:t>
      </w:r>
      <w:r w:rsidRPr="2649DAE1" w:rsidR="2649DAE1">
        <w:rPr>
          <w:lang w:val="en-US"/>
        </w:rPr>
        <w:t xml:space="preserve"> </w:t>
      </w:r>
      <w:r w:rsidRPr="2649DAE1" w:rsidR="2649DAE1">
        <w:rPr>
          <w:lang w:val="en-US"/>
        </w:rPr>
        <w:t>Ciudadana</w:t>
      </w:r>
    </w:p>
    <w:p xmlns:wp14="http://schemas.microsoft.com/office/word/2010/wordml" w14:paraId="02BC2550" wp14:textId="77777777">
      <w:pPr>
        <w:spacing w:after="80"/>
      </w:pPr>
      <w:r w:rsidRPr="2649DAE1" w:rsidR="2649DAE1">
        <w:rPr>
          <w:rFonts w:ascii="Arial" w:hAnsi="Arial" w:eastAsia="Arial" w:cs="Arial"/>
          <w:lang w:val="en-US"/>
        </w:rPr>
        <w:t>Considerando</w:t>
      </w:r>
      <w:r w:rsidRPr="2649DAE1" w:rsidR="2649DAE1">
        <w:rPr>
          <w:rFonts w:ascii="Arial" w:hAnsi="Arial" w:eastAsia="Arial" w:cs="Arial"/>
          <w:lang w:val="en-US"/>
        </w:rPr>
        <w:t xml:space="preserve"> la </w:t>
      </w:r>
      <w:r w:rsidRPr="2649DAE1" w:rsidR="2649DAE1">
        <w:rPr>
          <w:rFonts w:ascii="Arial" w:hAnsi="Arial" w:eastAsia="Arial" w:cs="Arial"/>
          <w:lang w:val="en-US"/>
        </w:rPr>
        <w:t>naturaleza</w:t>
      </w:r>
      <w:r w:rsidRPr="2649DAE1" w:rsidR="2649DAE1">
        <w:rPr>
          <w:rFonts w:ascii="Arial" w:hAnsi="Arial" w:eastAsia="Arial" w:cs="Arial"/>
          <w:lang w:val="en-US"/>
        </w:rPr>
        <w:t xml:space="preserve"> </w:t>
      </w:r>
      <w:r w:rsidRPr="2649DAE1" w:rsidR="2649DAE1">
        <w:rPr>
          <w:rFonts w:ascii="Arial" w:hAnsi="Arial" w:eastAsia="Arial" w:cs="Arial"/>
          <w:lang w:val="en-US"/>
        </w:rPr>
        <w:t>jurídica</w:t>
      </w:r>
      <w:r w:rsidRPr="2649DAE1" w:rsidR="2649DAE1">
        <w:rPr>
          <w:rFonts w:ascii="Arial" w:hAnsi="Arial" w:eastAsia="Arial" w:cs="Arial"/>
          <w:lang w:val="en-US"/>
        </w:rPr>
        <w:t xml:space="preserve"> de la </w:t>
      </w:r>
      <w:r w:rsidRPr="2649DAE1" w:rsidR="2649DAE1">
        <w:rPr>
          <w:rFonts w:ascii="Arial" w:hAnsi="Arial" w:eastAsia="Arial" w:cs="Arial"/>
          <w:lang w:val="en-US"/>
        </w:rPr>
        <w:t>Curaduría</w:t>
      </w:r>
      <w:r w:rsidRPr="2649DAE1" w:rsidR="2649DAE1">
        <w:rPr>
          <w:rFonts w:ascii="Arial" w:hAnsi="Arial" w:eastAsia="Arial" w:cs="Arial"/>
          <w:lang w:val="en-US"/>
        </w:rPr>
        <w:t xml:space="preserve">, la </w:t>
      </w:r>
      <w:r w:rsidRPr="2649DAE1" w:rsidR="2649DAE1">
        <w:rPr>
          <w:rFonts w:ascii="Arial" w:hAnsi="Arial" w:eastAsia="Arial" w:cs="Arial"/>
          <w:lang w:val="en-US"/>
        </w:rPr>
        <w:t>participación</w:t>
      </w:r>
      <w:r w:rsidRPr="2649DAE1" w:rsidR="2649DAE1">
        <w:rPr>
          <w:rFonts w:ascii="Arial" w:hAnsi="Arial" w:eastAsia="Arial" w:cs="Arial"/>
          <w:lang w:val="en-US"/>
        </w:rPr>
        <w:t xml:space="preserve"> </w:t>
      </w:r>
      <w:r w:rsidRPr="2649DAE1" w:rsidR="2649DAE1">
        <w:rPr>
          <w:rFonts w:ascii="Arial" w:hAnsi="Arial" w:eastAsia="Arial" w:cs="Arial"/>
          <w:lang w:val="en-US"/>
        </w:rPr>
        <w:t>ciudadana</w:t>
      </w:r>
      <w:r w:rsidRPr="2649DAE1" w:rsidR="2649DAE1">
        <w:rPr>
          <w:rFonts w:ascii="Arial" w:hAnsi="Arial" w:eastAsia="Arial" w:cs="Arial"/>
          <w:lang w:val="en-US"/>
        </w:rPr>
        <w:t xml:space="preserve"> se </w:t>
      </w:r>
      <w:r w:rsidRPr="2649DAE1" w:rsidR="2649DAE1">
        <w:rPr>
          <w:rFonts w:ascii="Arial" w:hAnsi="Arial" w:eastAsia="Arial" w:cs="Arial"/>
          <w:lang w:val="en-US"/>
        </w:rPr>
        <w:t>enfoca</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w:t>
      </w:r>
    </w:p>
    <w:p xmlns:wp14="http://schemas.microsoft.com/office/word/2010/wordml" w:rsidP="2649DAE1" w14:paraId="01F494E3" wp14:textId="77777777">
      <w:pPr>
        <w:pStyle w:val="ListParagraph"/>
        <w:numPr>
          <w:ilvl w:val="0"/>
          <w:numId w:val="2"/>
        </w:numPr>
        <w:rPr>
          <w:rFonts w:ascii="Arial" w:hAnsi="Arial" w:eastAsia="Arial" w:cs="Arial"/>
          <w:lang w:val="en-US"/>
        </w:rPr>
      </w:pPr>
      <w:r w:rsidRPr="2649DAE1" w:rsidR="2649DAE1">
        <w:rPr>
          <w:rFonts w:ascii="Arial" w:hAnsi="Arial" w:eastAsia="Arial" w:cs="Arial"/>
          <w:lang w:val="en-US"/>
        </w:rPr>
        <w:t>Garantizar</w:t>
      </w:r>
      <w:r w:rsidRPr="2649DAE1" w:rsidR="2649DAE1">
        <w:rPr>
          <w:rFonts w:ascii="Arial" w:hAnsi="Arial" w:eastAsia="Arial" w:cs="Arial"/>
          <w:lang w:val="en-US"/>
        </w:rPr>
        <w:t xml:space="preserve"> </w:t>
      </w:r>
      <w:r w:rsidRPr="2649DAE1" w:rsidR="2649DAE1">
        <w:rPr>
          <w:rFonts w:ascii="Arial" w:hAnsi="Arial" w:eastAsia="Arial" w:cs="Arial"/>
          <w:lang w:val="en-US"/>
        </w:rPr>
        <w:t>el</w:t>
      </w:r>
      <w:r w:rsidRPr="2649DAE1" w:rsidR="2649DAE1">
        <w:rPr>
          <w:rFonts w:ascii="Arial" w:hAnsi="Arial" w:eastAsia="Arial" w:cs="Arial"/>
          <w:lang w:val="en-US"/>
        </w:rPr>
        <w:t xml:space="preserve"> </w:t>
      </w:r>
      <w:r w:rsidRPr="2649DAE1" w:rsidR="2649DAE1">
        <w:rPr>
          <w:rFonts w:ascii="Arial" w:hAnsi="Arial" w:eastAsia="Arial" w:cs="Arial"/>
          <w:lang w:val="en-US"/>
        </w:rPr>
        <w:t>acceso</w:t>
      </w:r>
      <w:r w:rsidRPr="2649DAE1" w:rsidR="2649DAE1">
        <w:rPr>
          <w:rFonts w:ascii="Arial" w:hAnsi="Arial" w:eastAsia="Arial" w:cs="Arial"/>
          <w:lang w:val="en-US"/>
        </w:rPr>
        <w:t xml:space="preserve"> a la </w:t>
      </w:r>
      <w:r w:rsidRPr="2649DAE1" w:rsidR="2649DAE1">
        <w:rPr>
          <w:rFonts w:ascii="Arial" w:hAnsi="Arial" w:eastAsia="Arial" w:cs="Arial"/>
          <w:lang w:val="en-US"/>
        </w:rPr>
        <w:t>información</w:t>
      </w:r>
      <w:r w:rsidRPr="2649DAE1" w:rsidR="2649DAE1">
        <w:rPr>
          <w:rFonts w:ascii="Arial" w:hAnsi="Arial" w:eastAsia="Arial" w:cs="Arial"/>
          <w:lang w:val="en-US"/>
        </w:rPr>
        <w:t xml:space="preserve"> </w:t>
      </w:r>
      <w:r w:rsidRPr="2649DAE1" w:rsidR="2649DAE1">
        <w:rPr>
          <w:rFonts w:ascii="Arial" w:hAnsi="Arial" w:eastAsia="Arial" w:cs="Arial"/>
          <w:lang w:val="en-US"/>
        </w:rPr>
        <w:t>pública</w:t>
      </w:r>
      <w:r w:rsidRPr="2649DAE1" w:rsidR="2649DAE1">
        <w:rPr>
          <w:rFonts w:ascii="Arial" w:hAnsi="Arial" w:eastAsia="Arial" w:cs="Arial"/>
          <w:lang w:val="en-US"/>
        </w:rPr>
        <w:t xml:space="preserve"> </w:t>
      </w:r>
      <w:r w:rsidRPr="2649DAE1" w:rsidR="2649DAE1">
        <w:rPr>
          <w:rFonts w:ascii="Arial" w:hAnsi="Arial" w:eastAsia="Arial" w:cs="Arial"/>
          <w:lang w:val="en-US"/>
        </w:rPr>
        <w:t>sobre</w:t>
      </w:r>
      <w:r w:rsidRPr="2649DAE1" w:rsidR="2649DAE1">
        <w:rPr>
          <w:rFonts w:ascii="Arial" w:hAnsi="Arial" w:eastAsia="Arial" w:cs="Arial"/>
          <w:lang w:val="en-US"/>
        </w:rPr>
        <w:t xml:space="preserve"> </w:t>
      </w:r>
      <w:r w:rsidRPr="2649DAE1" w:rsidR="2649DAE1">
        <w:rPr>
          <w:rFonts w:ascii="Arial" w:hAnsi="Arial" w:eastAsia="Arial" w:cs="Arial"/>
          <w:lang w:val="en-US"/>
        </w:rPr>
        <w:t>trámites</w:t>
      </w:r>
      <w:r w:rsidRPr="2649DAE1" w:rsidR="2649DAE1">
        <w:rPr>
          <w:rFonts w:ascii="Arial" w:hAnsi="Arial" w:eastAsia="Arial" w:cs="Arial"/>
          <w:lang w:val="en-US"/>
        </w:rPr>
        <w:t xml:space="preserve"> y </w:t>
      </w:r>
      <w:r w:rsidRPr="2649DAE1" w:rsidR="2649DAE1">
        <w:rPr>
          <w:rFonts w:ascii="Arial" w:hAnsi="Arial" w:eastAsia="Arial" w:cs="Arial"/>
          <w:lang w:val="en-US"/>
        </w:rPr>
        <w:t>servicios</w:t>
      </w:r>
    </w:p>
    <w:p xmlns:wp14="http://schemas.microsoft.com/office/word/2010/wordml" w:rsidP="2649DAE1" w14:paraId="60C377DE" wp14:textId="77777777">
      <w:pPr>
        <w:pStyle w:val="ListParagraph"/>
        <w:numPr>
          <w:ilvl w:val="0"/>
          <w:numId w:val="2"/>
        </w:numPr>
        <w:rPr>
          <w:rFonts w:ascii="Arial" w:hAnsi="Arial" w:eastAsia="Arial" w:cs="Arial"/>
          <w:lang w:val="en-US"/>
        </w:rPr>
      </w:pPr>
      <w:r w:rsidRPr="2649DAE1" w:rsidR="2649DAE1">
        <w:rPr>
          <w:rFonts w:ascii="Arial" w:hAnsi="Arial" w:eastAsia="Arial" w:cs="Arial"/>
          <w:lang w:val="en-US"/>
        </w:rPr>
        <w:t>Facilitar</w:t>
      </w:r>
      <w:r w:rsidRPr="2649DAE1" w:rsidR="2649DAE1">
        <w:rPr>
          <w:rFonts w:ascii="Arial" w:hAnsi="Arial" w:eastAsia="Arial" w:cs="Arial"/>
          <w:lang w:val="en-US"/>
        </w:rPr>
        <w:t xml:space="preserve"> la </w:t>
      </w:r>
      <w:r w:rsidRPr="2649DAE1" w:rsidR="2649DAE1">
        <w:rPr>
          <w:rFonts w:ascii="Arial" w:hAnsi="Arial" w:eastAsia="Arial" w:cs="Arial"/>
          <w:lang w:val="en-US"/>
        </w:rPr>
        <w:t>presentación</w:t>
      </w:r>
      <w:r w:rsidRPr="2649DAE1" w:rsidR="2649DAE1">
        <w:rPr>
          <w:rFonts w:ascii="Arial" w:hAnsi="Arial" w:eastAsia="Arial" w:cs="Arial"/>
          <w:lang w:val="en-US"/>
        </w:rPr>
        <w:t xml:space="preserve"> de </w:t>
      </w:r>
      <w:r w:rsidRPr="2649DAE1" w:rsidR="2649DAE1">
        <w:rPr>
          <w:rFonts w:ascii="Arial" w:hAnsi="Arial" w:eastAsia="Arial" w:cs="Arial"/>
          <w:lang w:val="en-US"/>
        </w:rPr>
        <w:t>peticiones</w:t>
      </w:r>
      <w:r w:rsidRPr="2649DAE1" w:rsidR="2649DAE1">
        <w:rPr>
          <w:rFonts w:ascii="Arial" w:hAnsi="Arial" w:eastAsia="Arial" w:cs="Arial"/>
          <w:lang w:val="en-US"/>
        </w:rPr>
        <w:t xml:space="preserve">, </w:t>
      </w:r>
      <w:r w:rsidRPr="2649DAE1" w:rsidR="2649DAE1">
        <w:rPr>
          <w:rFonts w:ascii="Arial" w:hAnsi="Arial" w:eastAsia="Arial" w:cs="Arial"/>
          <w:lang w:val="en-US"/>
        </w:rPr>
        <w:t>quejas</w:t>
      </w:r>
      <w:r w:rsidRPr="2649DAE1" w:rsidR="2649DAE1">
        <w:rPr>
          <w:rFonts w:ascii="Arial" w:hAnsi="Arial" w:eastAsia="Arial" w:cs="Arial"/>
          <w:lang w:val="en-US"/>
        </w:rPr>
        <w:t xml:space="preserve">, </w:t>
      </w:r>
      <w:r w:rsidRPr="2649DAE1" w:rsidR="2649DAE1">
        <w:rPr>
          <w:rFonts w:ascii="Arial" w:hAnsi="Arial" w:eastAsia="Arial" w:cs="Arial"/>
          <w:lang w:val="en-US"/>
        </w:rPr>
        <w:t>reclamos</w:t>
      </w:r>
      <w:r w:rsidRPr="2649DAE1" w:rsidR="2649DAE1">
        <w:rPr>
          <w:rFonts w:ascii="Arial" w:hAnsi="Arial" w:eastAsia="Arial" w:cs="Arial"/>
          <w:lang w:val="en-US"/>
        </w:rPr>
        <w:t xml:space="preserve">, </w:t>
      </w:r>
      <w:r w:rsidRPr="2649DAE1" w:rsidR="2649DAE1">
        <w:rPr>
          <w:rFonts w:ascii="Arial" w:hAnsi="Arial" w:eastAsia="Arial" w:cs="Arial"/>
          <w:lang w:val="en-US"/>
        </w:rPr>
        <w:t>sugerencias</w:t>
      </w:r>
      <w:r w:rsidRPr="2649DAE1" w:rsidR="2649DAE1">
        <w:rPr>
          <w:rFonts w:ascii="Arial" w:hAnsi="Arial" w:eastAsia="Arial" w:cs="Arial"/>
          <w:lang w:val="en-US"/>
        </w:rPr>
        <w:t xml:space="preserve"> y </w:t>
      </w:r>
      <w:r w:rsidRPr="2649DAE1" w:rsidR="2649DAE1">
        <w:rPr>
          <w:rFonts w:ascii="Arial" w:hAnsi="Arial" w:eastAsia="Arial" w:cs="Arial"/>
          <w:lang w:val="en-US"/>
        </w:rPr>
        <w:t>denuncias</w:t>
      </w:r>
    </w:p>
    <w:p xmlns:wp14="http://schemas.microsoft.com/office/word/2010/wordml" w:rsidP="2649DAE1" w14:paraId="09063195" wp14:textId="77777777">
      <w:pPr>
        <w:pStyle w:val="ListParagraph"/>
        <w:numPr>
          <w:ilvl w:val="0"/>
          <w:numId w:val="2"/>
        </w:numPr>
        <w:rPr>
          <w:rFonts w:ascii="Arial" w:hAnsi="Arial" w:eastAsia="Arial" w:cs="Arial"/>
          <w:lang w:val="en-US"/>
        </w:rPr>
      </w:pPr>
      <w:r w:rsidRPr="2649DAE1" w:rsidR="2649DAE1">
        <w:rPr>
          <w:rFonts w:ascii="Arial" w:hAnsi="Arial" w:eastAsia="Arial" w:cs="Arial"/>
          <w:lang w:val="en-US"/>
        </w:rPr>
        <w:t>Permitir</w:t>
      </w:r>
      <w:r w:rsidRPr="2649DAE1" w:rsidR="2649DAE1">
        <w:rPr>
          <w:rFonts w:ascii="Arial" w:hAnsi="Arial" w:eastAsia="Arial" w:cs="Arial"/>
          <w:lang w:val="en-US"/>
        </w:rPr>
        <w:t xml:space="preserve"> la consulta </w:t>
      </w:r>
      <w:r w:rsidRPr="2649DAE1" w:rsidR="2649DAE1">
        <w:rPr>
          <w:rFonts w:ascii="Arial" w:hAnsi="Arial" w:eastAsia="Arial" w:cs="Arial"/>
          <w:lang w:val="en-US"/>
        </w:rPr>
        <w:t>ciudadana</w:t>
      </w:r>
      <w:r w:rsidRPr="2649DAE1" w:rsidR="2649DAE1">
        <w:rPr>
          <w:rFonts w:ascii="Arial" w:hAnsi="Arial" w:eastAsia="Arial" w:cs="Arial"/>
          <w:lang w:val="en-US"/>
        </w:rPr>
        <w:t xml:space="preserve"> </w:t>
      </w:r>
      <w:r w:rsidRPr="2649DAE1" w:rsidR="2649DAE1">
        <w:rPr>
          <w:rFonts w:ascii="Arial" w:hAnsi="Arial" w:eastAsia="Arial" w:cs="Arial"/>
          <w:lang w:val="en-US"/>
        </w:rPr>
        <w:t>sobre</w:t>
      </w:r>
      <w:r w:rsidRPr="2649DAE1" w:rsidR="2649DAE1">
        <w:rPr>
          <w:rFonts w:ascii="Arial" w:hAnsi="Arial" w:eastAsia="Arial" w:cs="Arial"/>
          <w:lang w:val="en-US"/>
        </w:rPr>
        <w:t xml:space="preserve"> </w:t>
      </w:r>
      <w:r w:rsidRPr="2649DAE1" w:rsidR="2649DAE1">
        <w:rPr>
          <w:rFonts w:ascii="Arial" w:hAnsi="Arial" w:eastAsia="Arial" w:cs="Arial"/>
          <w:lang w:val="en-US"/>
        </w:rPr>
        <w:t>temas</w:t>
      </w:r>
      <w:r w:rsidRPr="2649DAE1" w:rsidR="2649DAE1">
        <w:rPr>
          <w:rFonts w:ascii="Arial" w:hAnsi="Arial" w:eastAsia="Arial" w:cs="Arial"/>
          <w:lang w:val="en-US"/>
        </w:rPr>
        <w:t xml:space="preserve"> de </w:t>
      </w:r>
      <w:r w:rsidRPr="2649DAE1" w:rsidR="2649DAE1">
        <w:rPr>
          <w:rFonts w:ascii="Arial" w:hAnsi="Arial" w:eastAsia="Arial" w:cs="Arial"/>
          <w:lang w:val="en-US"/>
        </w:rPr>
        <w:t>interés</w:t>
      </w:r>
      <w:r w:rsidRPr="2649DAE1" w:rsidR="2649DAE1">
        <w:rPr>
          <w:rFonts w:ascii="Arial" w:hAnsi="Arial" w:eastAsia="Arial" w:cs="Arial"/>
          <w:lang w:val="en-US"/>
        </w:rPr>
        <w:t xml:space="preserve"> </w:t>
      </w:r>
      <w:r w:rsidRPr="2649DAE1" w:rsidR="2649DAE1">
        <w:rPr>
          <w:rFonts w:ascii="Arial" w:hAnsi="Arial" w:eastAsia="Arial" w:cs="Arial"/>
          <w:lang w:val="en-US"/>
        </w:rPr>
        <w:t>urbanístico</w:t>
      </w:r>
    </w:p>
    <w:p xmlns:wp14="http://schemas.microsoft.com/office/word/2010/wordml" w:rsidP="2649DAE1" w14:paraId="7EAC0D17" wp14:textId="77777777">
      <w:pPr>
        <w:pStyle w:val="ListParagraph"/>
        <w:numPr>
          <w:ilvl w:val="0"/>
          <w:numId w:val="2"/>
        </w:numPr>
        <w:rPr>
          <w:rFonts w:ascii="Arial" w:hAnsi="Arial" w:eastAsia="Arial" w:cs="Arial"/>
          <w:lang w:val="en-US"/>
        </w:rPr>
      </w:pPr>
      <w:r w:rsidRPr="2649DAE1" w:rsidR="2649DAE1">
        <w:rPr>
          <w:rFonts w:ascii="Arial" w:hAnsi="Arial" w:eastAsia="Arial" w:cs="Arial"/>
          <w:lang w:val="en-US"/>
        </w:rPr>
        <w:t>Habilitar</w:t>
      </w:r>
      <w:r w:rsidRPr="2649DAE1" w:rsidR="2649DAE1">
        <w:rPr>
          <w:rFonts w:ascii="Arial" w:hAnsi="Arial" w:eastAsia="Arial" w:cs="Arial"/>
          <w:lang w:val="en-US"/>
        </w:rPr>
        <w:t xml:space="preserve"> </w:t>
      </w:r>
      <w:r w:rsidRPr="2649DAE1" w:rsidR="2649DAE1">
        <w:rPr>
          <w:rFonts w:ascii="Arial" w:hAnsi="Arial" w:eastAsia="Arial" w:cs="Arial"/>
          <w:lang w:val="en-US"/>
        </w:rPr>
        <w:t>espacios</w:t>
      </w:r>
      <w:r w:rsidRPr="2649DAE1" w:rsidR="2649DAE1">
        <w:rPr>
          <w:rFonts w:ascii="Arial" w:hAnsi="Arial" w:eastAsia="Arial" w:cs="Arial"/>
          <w:lang w:val="en-US"/>
        </w:rPr>
        <w:t xml:space="preserve"> de </w:t>
      </w:r>
      <w:r w:rsidRPr="2649DAE1" w:rsidR="2649DAE1">
        <w:rPr>
          <w:rFonts w:ascii="Arial" w:hAnsi="Arial" w:eastAsia="Arial" w:cs="Arial"/>
          <w:lang w:val="en-US"/>
        </w:rPr>
        <w:t>retroalimentación</w:t>
      </w:r>
      <w:r w:rsidRPr="2649DAE1" w:rsidR="2649DAE1">
        <w:rPr>
          <w:rFonts w:ascii="Arial" w:hAnsi="Arial" w:eastAsia="Arial" w:cs="Arial"/>
          <w:lang w:val="en-US"/>
        </w:rPr>
        <w:t xml:space="preserve"> </w:t>
      </w:r>
      <w:r w:rsidRPr="2649DAE1" w:rsidR="2649DAE1">
        <w:rPr>
          <w:rFonts w:ascii="Arial" w:hAnsi="Arial" w:eastAsia="Arial" w:cs="Arial"/>
          <w:lang w:val="en-US"/>
        </w:rPr>
        <w:t>sobre</w:t>
      </w:r>
      <w:r w:rsidRPr="2649DAE1" w:rsidR="2649DAE1">
        <w:rPr>
          <w:rFonts w:ascii="Arial" w:hAnsi="Arial" w:eastAsia="Arial" w:cs="Arial"/>
          <w:lang w:val="en-US"/>
        </w:rPr>
        <w:t xml:space="preserve"> la </w:t>
      </w:r>
      <w:r w:rsidRPr="2649DAE1" w:rsidR="2649DAE1">
        <w:rPr>
          <w:rFonts w:ascii="Arial" w:hAnsi="Arial" w:eastAsia="Arial" w:cs="Arial"/>
          <w:lang w:val="en-US"/>
        </w:rPr>
        <w:t>calidad</w:t>
      </w:r>
      <w:r w:rsidRPr="2649DAE1" w:rsidR="2649DAE1">
        <w:rPr>
          <w:rFonts w:ascii="Arial" w:hAnsi="Arial" w:eastAsia="Arial" w:cs="Arial"/>
          <w:lang w:val="en-US"/>
        </w:rPr>
        <w:t xml:space="preserve"> del </w:t>
      </w:r>
      <w:r w:rsidRPr="2649DAE1" w:rsidR="2649DAE1">
        <w:rPr>
          <w:rFonts w:ascii="Arial" w:hAnsi="Arial" w:eastAsia="Arial" w:cs="Arial"/>
          <w:lang w:val="en-US"/>
        </w:rPr>
        <w:t>servicio</w:t>
      </w:r>
    </w:p>
    <w:p xmlns:wp14="http://schemas.microsoft.com/office/word/2010/wordml" w14:paraId="1AA2453E" wp14:textId="77777777">
      <w:pPr>
        <w:pStyle w:val="ListParagraph"/>
        <w:numPr>
          <w:ilvl w:val="0"/>
          <w:numId w:val="2"/>
        </w:numPr>
        <w:rPr/>
      </w:pPr>
      <w:r w:rsidRPr="2649DAE1" w:rsidR="2649DAE1">
        <w:rPr>
          <w:rFonts w:ascii="Arial" w:hAnsi="Arial" w:eastAsia="Arial" w:cs="Arial"/>
          <w:lang w:val="en-US"/>
        </w:rPr>
        <w:t>Publicar</w:t>
      </w:r>
      <w:r w:rsidRPr="2649DAE1" w:rsidR="2649DAE1">
        <w:rPr>
          <w:rFonts w:ascii="Arial" w:hAnsi="Arial" w:eastAsia="Arial" w:cs="Arial"/>
          <w:lang w:val="en-US"/>
        </w:rPr>
        <w:t xml:space="preserve"> </w:t>
      </w:r>
      <w:r w:rsidRPr="2649DAE1" w:rsidR="2649DAE1">
        <w:rPr>
          <w:rFonts w:ascii="Arial" w:hAnsi="Arial" w:eastAsia="Arial" w:cs="Arial"/>
          <w:lang w:val="en-US"/>
        </w:rPr>
        <w:t>información</w:t>
      </w:r>
      <w:r w:rsidRPr="2649DAE1" w:rsidR="2649DAE1">
        <w:rPr>
          <w:rFonts w:ascii="Arial" w:hAnsi="Arial" w:eastAsia="Arial" w:cs="Arial"/>
          <w:lang w:val="en-US"/>
        </w:rPr>
        <w:t xml:space="preserve"> </w:t>
      </w:r>
      <w:r w:rsidRPr="2649DAE1" w:rsidR="2649DAE1">
        <w:rPr>
          <w:rFonts w:ascii="Arial" w:hAnsi="Arial" w:eastAsia="Arial" w:cs="Arial"/>
          <w:lang w:val="en-US"/>
        </w:rPr>
        <w:t>relevante</w:t>
      </w:r>
      <w:r w:rsidRPr="2649DAE1" w:rsidR="2649DAE1">
        <w:rPr>
          <w:rFonts w:ascii="Arial" w:hAnsi="Arial" w:eastAsia="Arial" w:cs="Arial"/>
          <w:lang w:val="en-US"/>
        </w:rPr>
        <w:t xml:space="preserve"> </w:t>
      </w:r>
      <w:r w:rsidRPr="2649DAE1" w:rsidR="2649DAE1">
        <w:rPr>
          <w:rFonts w:ascii="Arial" w:hAnsi="Arial" w:eastAsia="Arial" w:cs="Arial"/>
          <w:lang w:val="en-US"/>
        </w:rPr>
        <w:t>sobre</w:t>
      </w:r>
      <w:r w:rsidRPr="2649DAE1" w:rsidR="2649DAE1">
        <w:rPr>
          <w:rFonts w:ascii="Arial" w:hAnsi="Arial" w:eastAsia="Arial" w:cs="Arial"/>
          <w:lang w:val="en-US"/>
        </w:rPr>
        <w:t xml:space="preserve"> </w:t>
      </w:r>
      <w:r w:rsidRPr="2649DAE1" w:rsidR="2649DAE1">
        <w:rPr>
          <w:rFonts w:ascii="Arial" w:hAnsi="Arial" w:eastAsia="Arial" w:cs="Arial"/>
          <w:lang w:val="en-US"/>
        </w:rPr>
        <w:t>decisiones</w:t>
      </w:r>
      <w:r w:rsidRPr="2649DAE1" w:rsidR="2649DAE1">
        <w:rPr>
          <w:rFonts w:ascii="Arial" w:hAnsi="Arial" w:eastAsia="Arial" w:cs="Arial"/>
          <w:lang w:val="en-US"/>
        </w:rPr>
        <w:t xml:space="preserve"> </w:t>
      </w:r>
      <w:r w:rsidRPr="2649DAE1" w:rsidR="2649DAE1">
        <w:rPr>
          <w:rFonts w:ascii="Arial" w:hAnsi="Arial" w:eastAsia="Arial" w:cs="Arial"/>
          <w:lang w:val="en-US"/>
        </w:rPr>
        <w:t>que</w:t>
      </w:r>
      <w:r w:rsidRPr="2649DAE1" w:rsidR="2649DAE1">
        <w:rPr>
          <w:rFonts w:ascii="Arial" w:hAnsi="Arial" w:eastAsia="Arial" w:cs="Arial"/>
          <w:lang w:val="en-US"/>
        </w:rPr>
        <w:t xml:space="preserve"> </w:t>
      </w:r>
      <w:r w:rsidRPr="2649DAE1" w:rsidR="2649DAE1">
        <w:rPr>
          <w:rFonts w:ascii="Arial" w:hAnsi="Arial" w:eastAsia="Arial" w:cs="Arial"/>
          <w:lang w:val="en-US"/>
        </w:rPr>
        <w:t>afectan</w:t>
      </w:r>
      <w:r w:rsidRPr="2649DAE1" w:rsidR="2649DAE1">
        <w:rPr>
          <w:rFonts w:ascii="Arial" w:hAnsi="Arial" w:eastAsia="Arial" w:cs="Arial"/>
          <w:lang w:val="en-US"/>
        </w:rPr>
        <w:t xml:space="preserve"> a la comunidad</w:t>
      </w:r>
    </w:p>
    <w:p xmlns:wp14="http://schemas.microsoft.com/office/word/2010/wordml" w:rsidP="2649DAE1" w14:paraId="7DE8CE76" wp14:textId="77777777">
      <w:pPr>
        <w:pStyle w:val="Heading2"/>
        <w:rPr>
          <w:lang w:val="en-US"/>
        </w:rPr>
      </w:pPr>
      <w:r w:rsidRPr="2649DAE1" w:rsidR="2649DAE1">
        <w:rPr>
          <w:lang w:val="en-US"/>
        </w:rPr>
        <w:t xml:space="preserve">2.3 </w:t>
      </w:r>
      <w:r w:rsidRPr="2649DAE1" w:rsidR="2649DAE1">
        <w:rPr>
          <w:lang w:val="en-US"/>
        </w:rPr>
        <w:t>Justificación</w:t>
      </w:r>
      <w:r w:rsidRPr="2649DAE1" w:rsidR="2649DAE1">
        <w:rPr>
          <w:lang w:val="en-US"/>
        </w:rPr>
        <w:t xml:space="preserve"> de No </w:t>
      </w:r>
      <w:r w:rsidRPr="2649DAE1" w:rsidR="2649DAE1">
        <w:rPr>
          <w:lang w:val="en-US"/>
        </w:rPr>
        <w:t>Aplicabilidad</w:t>
      </w:r>
    </w:p>
    <w:p xmlns:wp14="http://schemas.microsoft.com/office/word/2010/wordml" w14:paraId="34271562" wp14:textId="77777777">
      <w:pPr>
        <w:spacing w:after="120"/>
        <w:jc w:val="both"/>
      </w:pPr>
      <w:r w:rsidRPr="2649DAE1" w:rsidR="2649DAE1">
        <w:rPr>
          <w:rFonts w:ascii="Arial" w:hAnsi="Arial" w:eastAsia="Arial" w:cs="Arial"/>
          <w:lang w:val="en-US"/>
        </w:rPr>
        <w:t xml:space="preserve">De </w:t>
      </w:r>
      <w:r w:rsidRPr="2649DAE1" w:rsidR="2649DAE1">
        <w:rPr>
          <w:rFonts w:ascii="Arial" w:hAnsi="Arial" w:eastAsia="Arial" w:cs="Arial"/>
          <w:lang w:val="en-US"/>
        </w:rPr>
        <w:t>conformidad</w:t>
      </w:r>
      <w:r w:rsidRPr="2649DAE1" w:rsidR="2649DAE1">
        <w:rPr>
          <w:rFonts w:ascii="Arial" w:hAnsi="Arial" w:eastAsia="Arial" w:cs="Arial"/>
          <w:lang w:val="en-US"/>
        </w:rPr>
        <w:t xml:space="preserve"> con </w:t>
      </w:r>
      <w:r w:rsidRPr="2649DAE1" w:rsidR="2649DAE1">
        <w:rPr>
          <w:rFonts w:ascii="Arial" w:hAnsi="Arial" w:eastAsia="Arial" w:cs="Arial"/>
          <w:lang w:val="en-US"/>
        </w:rPr>
        <w:t>el</w:t>
      </w:r>
      <w:r w:rsidRPr="2649DAE1" w:rsidR="2649DAE1">
        <w:rPr>
          <w:rFonts w:ascii="Arial" w:hAnsi="Arial" w:eastAsia="Arial" w:cs="Arial"/>
          <w:lang w:val="en-US"/>
        </w:rPr>
        <w:t xml:space="preserve"> </w:t>
      </w:r>
      <w:r w:rsidRPr="2649DAE1" w:rsidR="2649DAE1">
        <w:rPr>
          <w:rFonts w:ascii="Arial" w:hAnsi="Arial" w:eastAsia="Arial" w:cs="Arial"/>
          <w:lang w:val="en-US"/>
        </w:rPr>
        <w:t>artículo</w:t>
      </w:r>
      <w:r w:rsidRPr="2649DAE1" w:rsidR="2649DAE1">
        <w:rPr>
          <w:rFonts w:ascii="Arial" w:hAnsi="Arial" w:eastAsia="Arial" w:cs="Arial"/>
          <w:lang w:val="en-US"/>
        </w:rPr>
        <w:t xml:space="preserve"> 5 de la Ley 1712 de 2014, </w:t>
      </w:r>
      <w:r w:rsidRPr="2649DAE1" w:rsidR="2649DAE1">
        <w:rPr>
          <w:rFonts w:ascii="Arial" w:hAnsi="Arial" w:eastAsia="Arial" w:cs="Arial"/>
          <w:lang w:val="en-US"/>
        </w:rPr>
        <w:t>cuando</w:t>
      </w:r>
      <w:r w:rsidRPr="2649DAE1" w:rsidR="2649DAE1">
        <w:rPr>
          <w:rFonts w:ascii="Arial" w:hAnsi="Arial" w:eastAsia="Arial" w:cs="Arial"/>
          <w:lang w:val="en-US"/>
        </w:rPr>
        <w:t xml:space="preserve"> un </w:t>
      </w:r>
      <w:r w:rsidRPr="2649DAE1" w:rsidR="2649DAE1">
        <w:rPr>
          <w:rFonts w:ascii="Arial" w:hAnsi="Arial" w:eastAsia="Arial" w:cs="Arial"/>
          <w:lang w:val="en-US"/>
        </w:rPr>
        <w:t>componente</w:t>
      </w:r>
      <w:r w:rsidRPr="2649DAE1" w:rsidR="2649DAE1">
        <w:rPr>
          <w:rFonts w:ascii="Arial" w:hAnsi="Arial" w:eastAsia="Arial" w:cs="Arial"/>
          <w:lang w:val="en-US"/>
        </w:rPr>
        <w:t xml:space="preserve"> del </w:t>
      </w:r>
      <w:r w:rsidRPr="2649DAE1" w:rsidR="2649DAE1">
        <w:rPr>
          <w:rFonts w:ascii="Arial" w:hAnsi="Arial" w:eastAsia="Arial" w:cs="Arial"/>
          <w:lang w:val="en-US"/>
        </w:rPr>
        <w:t>Menú</w:t>
      </w:r>
      <w:r w:rsidRPr="2649DAE1" w:rsidR="2649DAE1">
        <w:rPr>
          <w:rFonts w:ascii="Arial" w:hAnsi="Arial" w:eastAsia="Arial" w:cs="Arial"/>
          <w:lang w:val="en-US"/>
        </w:rPr>
        <w:t xml:space="preserve"> PARTICIPA no sea </w:t>
      </w:r>
      <w:r w:rsidRPr="2649DAE1" w:rsidR="2649DAE1">
        <w:rPr>
          <w:rFonts w:ascii="Arial" w:hAnsi="Arial" w:eastAsia="Arial" w:cs="Arial"/>
          <w:lang w:val="en-US"/>
        </w:rPr>
        <w:t>aplicable</w:t>
      </w:r>
      <w:r w:rsidRPr="2649DAE1" w:rsidR="2649DAE1">
        <w:rPr>
          <w:rFonts w:ascii="Arial" w:hAnsi="Arial" w:eastAsia="Arial" w:cs="Arial"/>
          <w:lang w:val="en-US"/>
        </w:rPr>
        <w:t xml:space="preserve"> a la </w:t>
      </w:r>
      <w:r w:rsidRPr="2649DAE1" w:rsidR="2649DAE1">
        <w:rPr>
          <w:rFonts w:ascii="Arial" w:hAnsi="Arial" w:eastAsia="Arial" w:cs="Arial"/>
          <w:lang w:val="en-US"/>
        </w:rPr>
        <w:t>naturaleza</w:t>
      </w:r>
      <w:r w:rsidRPr="2649DAE1" w:rsidR="2649DAE1">
        <w:rPr>
          <w:rFonts w:ascii="Arial" w:hAnsi="Arial" w:eastAsia="Arial" w:cs="Arial"/>
          <w:lang w:val="en-US"/>
        </w:rPr>
        <w:t xml:space="preserve"> de la </w:t>
      </w:r>
      <w:r w:rsidRPr="2649DAE1" w:rsidR="2649DAE1">
        <w:rPr>
          <w:rFonts w:ascii="Arial" w:hAnsi="Arial" w:eastAsia="Arial" w:cs="Arial"/>
          <w:lang w:val="en-US"/>
        </w:rPr>
        <w:t>entidad</w:t>
      </w:r>
      <w:r w:rsidRPr="2649DAE1" w:rsidR="2649DAE1">
        <w:rPr>
          <w:rFonts w:ascii="Arial" w:hAnsi="Arial" w:eastAsia="Arial" w:cs="Arial"/>
          <w:lang w:val="en-US"/>
        </w:rPr>
        <w:t xml:space="preserve">, se </w:t>
      </w:r>
      <w:r w:rsidRPr="2649DAE1" w:rsidR="2649DAE1">
        <w:rPr>
          <w:rFonts w:ascii="Arial" w:hAnsi="Arial" w:eastAsia="Arial" w:cs="Arial"/>
          <w:lang w:val="en-US"/>
        </w:rPr>
        <w:t>debe</w:t>
      </w:r>
      <w:r w:rsidRPr="2649DAE1" w:rsidR="2649DAE1">
        <w:rPr>
          <w:rFonts w:ascii="Arial" w:hAnsi="Arial" w:eastAsia="Arial" w:cs="Arial"/>
          <w:lang w:val="en-US"/>
        </w:rPr>
        <w:t xml:space="preserve"> </w:t>
      </w:r>
      <w:r w:rsidRPr="2649DAE1" w:rsidR="2649DAE1">
        <w:rPr>
          <w:rFonts w:ascii="Arial" w:hAnsi="Arial" w:eastAsia="Arial" w:cs="Arial"/>
          <w:lang w:val="en-US"/>
        </w:rPr>
        <w:t>indicar</w:t>
      </w:r>
      <w:r w:rsidRPr="2649DAE1" w:rsidR="2649DAE1">
        <w:rPr>
          <w:rFonts w:ascii="Arial" w:hAnsi="Arial" w:eastAsia="Arial" w:cs="Arial"/>
          <w:lang w:val="en-US"/>
        </w:rPr>
        <w:t xml:space="preserve"> </w:t>
      </w:r>
      <w:r w:rsidRPr="2649DAE1" w:rsidR="2649DAE1">
        <w:rPr>
          <w:rFonts w:ascii="Arial" w:hAnsi="Arial" w:eastAsia="Arial" w:cs="Arial"/>
          <w:lang w:val="en-US"/>
        </w:rPr>
        <w:t>expresamente</w:t>
      </w:r>
      <w:r w:rsidRPr="2649DAE1" w:rsidR="2649DAE1">
        <w:rPr>
          <w:rFonts w:ascii="Arial" w:hAnsi="Arial" w:eastAsia="Arial" w:cs="Arial"/>
          <w:lang w:val="en-US"/>
        </w:rPr>
        <w:t xml:space="preserve"> con la </w:t>
      </w:r>
      <w:r w:rsidRPr="2649DAE1" w:rsidR="2649DAE1">
        <w:rPr>
          <w:rFonts w:ascii="Arial" w:hAnsi="Arial" w:eastAsia="Arial" w:cs="Arial"/>
          <w:lang w:val="en-US"/>
        </w:rPr>
        <w:t>justificación</w:t>
      </w:r>
      <w:r w:rsidRPr="2649DAE1" w:rsidR="2649DAE1">
        <w:rPr>
          <w:rFonts w:ascii="Arial" w:hAnsi="Arial" w:eastAsia="Arial" w:cs="Arial"/>
          <w:lang w:val="en-US"/>
        </w:rPr>
        <w:t xml:space="preserve"> legal </w:t>
      </w:r>
      <w:r w:rsidRPr="2649DAE1" w:rsidR="2649DAE1">
        <w:rPr>
          <w:rFonts w:ascii="Arial" w:hAnsi="Arial" w:eastAsia="Arial" w:cs="Arial"/>
          <w:lang w:val="en-US"/>
        </w:rPr>
        <w:t>correspondiente</w:t>
      </w:r>
      <w:r w:rsidRPr="2649DAE1" w:rsidR="2649DAE1">
        <w:rPr>
          <w:rFonts w:ascii="Arial" w:hAnsi="Arial" w:eastAsia="Arial" w:cs="Arial"/>
          <w:lang w:val="en-US"/>
        </w:rPr>
        <w:t xml:space="preserve">. En las </w:t>
      </w:r>
      <w:r w:rsidRPr="2649DAE1" w:rsidR="2649DAE1">
        <w:rPr>
          <w:rFonts w:ascii="Arial" w:hAnsi="Arial" w:eastAsia="Arial" w:cs="Arial"/>
          <w:lang w:val="en-US"/>
        </w:rPr>
        <w:t>secciones</w:t>
      </w:r>
      <w:r w:rsidRPr="2649DAE1" w:rsidR="2649DAE1">
        <w:rPr>
          <w:rFonts w:ascii="Arial" w:hAnsi="Arial" w:eastAsia="Arial" w:cs="Arial"/>
          <w:lang w:val="en-US"/>
        </w:rPr>
        <w:t xml:space="preserve"> </w:t>
      </w:r>
      <w:r w:rsidRPr="2649DAE1" w:rsidR="2649DAE1">
        <w:rPr>
          <w:rFonts w:ascii="Arial" w:hAnsi="Arial" w:eastAsia="Arial" w:cs="Arial"/>
          <w:lang w:val="en-US"/>
        </w:rPr>
        <w:t>siguientes</w:t>
      </w:r>
      <w:r w:rsidRPr="2649DAE1" w:rsidR="2649DAE1">
        <w:rPr>
          <w:rFonts w:ascii="Arial" w:hAnsi="Arial" w:eastAsia="Arial" w:cs="Arial"/>
          <w:lang w:val="en-US"/>
        </w:rPr>
        <w:t xml:space="preserve"> se </w:t>
      </w:r>
      <w:r w:rsidRPr="2649DAE1" w:rsidR="2649DAE1">
        <w:rPr>
          <w:rFonts w:ascii="Arial" w:hAnsi="Arial" w:eastAsia="Arial" w:cs="Arial"/>
          <w:lang w:val="en-US"/>
        </w:rPr>
        <w:t>indicará</w:t>
      </w:r>
      <w:r w:rsidRPr="2649DAE1" w:rsidR="2649DAE1">
        <w:rPr>
          <w:rFonts w:ascii="Arial" w:hAnsi="Arial" w:eastAsia="Arial" w:cs="Arial"/>
          <w:lang w:val="en-US"/>
        </w:rPr>
        <w:t xml:space="preserve"> para </w:t>
      </w:r>
      <w:r w:rsidRPr="2649DAE1" w:rsidR="2649DAE1">
        <w:rPr>
          <w:rFonts w:ascii="Arial" w:hAnsi="Arial" w:eastAsia="Arial" w:cs="Arial"/>
          <w:lang w:val="en-US"/>
        </w:rPr>
        <w:t>cada</w:t>
      </w:r>
      <w:r w:rsidRPr="2649DAE1" w:rsidR="2649DAE1">
        <w:rPr>
          <w:rFonts w:ascii="Arial" w:hAnsi="Arial" w:eastAsia="Arial" w:cs="Arial"/>
          <w:lang w:val="en-US"/>
        </w:rPr>
        <w:t xml:space="preserve"> </w:t>
      </w:r>
      <w:r w:rsidRPr="2649DAE1" w:rsidR="2649DAE1">
        <w:rPr>
          <w:rFonts w:ascii="Arial" w:hAnsi="Arial" w:eastAsia="Arial" w:cs="Arial"/>
          <w:lang w:val="en-US"/>
        </w:rPr>
        <w:t>componente</w:t>
      </w:r>
      <w:r w:rsidRPr="2649DAE1" w:rsidR="2649DAE1">
        <w:rPr>
          <w:rFonts w:ascii="Arial" w:hAnsi="Arial" w:eastAsia="Arial" w:cs="Arial"/>
          <w:lang w:val="en-US"/>
        </w:rPr>
        <w:t xml:space="preserve"> </w:t>
      </w:r>
      <w:r w:rsidRPr="2649DAE1" w:rsidR="2649DAE1">
        <w:rPr>
          <w:rFonts w:ascii="Arial" w:hAnsi="Arial" w:eastAsia="Arial" w:cs="Arial"/>
          <w:lang w:val="en-US"/>
        </w:rPr>
        <w:t>si</w:t>
      </w:r>
      <w:r w:rsidRPr="2649DAE1" w:rsidR="2649DAE1">
        <w:rPr>
          <w:rFonts w:ascii="Arial" w:hAnsi="Arial" w:eastAsia="Arial" w:cs="Arial"/>
          <w:lang w:val="en-US"/>
        </w:rPr>
        <w:t xml:space="preserve"> </w:t>
      </w:r>
      <w:r w:rsidRPr="2649DAE1" w:rsidR="2649DAE1">
        <w:rPr>
          <w:rFonts w:ascii="Arial" w:hAnsi="Arial" w:eastAsia="Arial" w:cs="Arial"/>
          <w:lang w:val="en-US"/>
        </w:rPr>
        <w:t>aplica</w:t>
      </w:r>
      <w:r w:rsidRPr="2649DAE1" w:rsidR="2649DAE1">
        <w:rPr>
          <w:rFonts w:ascii="Arial" w:hAnsi="Arial" w:eastAsia="Arial" w:cs="Arial"/>
          <w:lang w:val="en-US"/>
        </w:rPr>
        <w:t xml:space="preserve"> o no </w:t>
      </w:r>
      <w:r w:rsidRPr="2649DAE1" w:rsidR="2649DAE1">
        <w:rPr>
          <w:rFonts w:ascii="Arial" w:hAnsi="Arial" w:eastAsia="Arial" w:cs="Arial"/>
          <w:lang w:val="en-US"/>
        </w:rPr>
        <w:t>aplica</w:t>
      </w:r>
      <w:r w:rsidRPr="2649DAE1" w:rsidR="2649DAE1">
        <w:rPr>
          <w:rFonts w:ascii="Arial" w:hAnsi="Arial" w:eastAsia="Arial" w:cs="Arial"/>
          <w:lang w:val="en-US"/>
        </w:rPr>
        <w:t xml:space="preserve"> a la </w:t>
      </w:r>
      <w:r w:rsidRPr="2649DAE1" w:rsidR="2649DAE1">
        <w:rPr>
          <w:rFonts w:ascii="Arial" w:hAnsi="Arial" w:eastAsia="Arial" w:cs="Arial"/>
          <w:lang w:val="en-US"/>
        </w:rPr>
        <w:t>Curaduría</w:t>
      </w:r>
      <w:r w:rsidRPr="2649DAE1" w:rsidR="2649DAE1">
        <w:rPr>
          <w:rFonts w:ascii="Arial" w:hAnsi="Arial" w:eastAsia="Arial" w:cs="Arial"/>
          <w:lang w:val="en-US"/>
        </w:rPr>
        <w:t xml:space="preserve"> Urbana.</w:t>
      </w:r>
    </w:p>
    <w:p xmlns:wp14="http://schemas.microsoft.com/office/word/2010/wordml" w14:paraId="72A3D3EC" wp14:textId="77777777">
      <w:r>
        <w:br w:type="page"/>
      </w:r>
    </w:p>
    <w:p xmlns:wp14="http://schemas.microsoft.com/office/word/2010/wordml" w14:paraId="3562A807" wp14:textId="77777777">
      <w:pPr>
        <w:pStyle w:val="Heading1"/>
      </w:pPr>
      <w:r>
        <w:t xml:space="preserve">3. OBJETIVOS DE LA ESTRATEGIA</w:t>
      </w:r>
    </w:p>
    <w:p xmlns:wp14="http://schemas.microsoft.com/office/word/2010/wordml" w14:paraId="2ADFD7AE" wp14:textId="77777777">
      <w:pPr>
        <w:pStyle w:val="Heading2"/>
      </w:pPr>
      <w:r w:rsidRPr="2649DAE1" w:rsidR="2649DAE1">
        <w:rPr>
          <w:lang w:val="en-US"/>
        </w:rPr>
        <w:t xml:space="preserve">3.1 </w:t>
      </w:r>
      <w:r w:rsidRPr="2649DAE1" w:rsidR="2649DAE1">
        <w:rPr>
          <w:lang w:val="en-US"/>
        </w:rPr>
        <w:t>Objetivo</w:t>
      </w:r>
      <w:r w:rsidRPr="2649DAE1" w:rsidR="2649DAE1">
        <w:rPr>
          <w:lang w:val="en-US"/>
        </w:rPr>
        <w:t xml:space="preserve"> General</w:t>
      </w:r>
    </w:p>
    <w:p xmlns:wp14="http://schemas.microsoft.com/office/word/2010/wordml" w14:paraId="21EDEFEA" wp14:textId="77777777">
      <w:pPr>
        <w:spacing w:after="120"/>
        <w:jc w:val="both"/>
      </w:pPr>
      <w:r w:rsidRPr="2649DAE1" w:rsidR="2649DAE1">
        <w:rPr>
          <w:rFonts w:ascii="Arial" w:hAnsi="Arial" w:eastAsia="Arial" w:cs="Arial"/>
          <w:lang w:val="en-US"/>
        </w:rPr>
        <w:t>Establecer</w:t>
      </w:r>
      <w:r w:rsidRPr="2649DAE1" w:rsidR="2649DAE1">
        <w:rPr>
          <w:rFonts w:ascii="Arial" w:hAnsi="Arial" w:eastAsia="Arial" w:cs="Arial"/>
          <w:lang w:val="en-US"/>
        </w:rPr>
        <w:t xml:space="preserve">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lineamientos</w:t>
      </w:r>
      <w:r w:rsidRPr="2649DAE1" w:rsidR="2649DAE1">
        <w:rPr>
          <w:rFonts w:ascii="Arial" w:hAnsi="Arial" w:eastAsia="Arial" w:cs="Arial"/>
          <w:lang w:val="en-US"/>
        </w:rPr>
        <w:t xml:space="preserve">, </w:t>
      </w:r>
      <w:r w:rsidRPr="2649DAE1" w:rsidR="2649DAE1">
        <w:rPr>
          <w:rFonts w:ascii="Arial" w:hAnsi="Arial" w:eastAsia="Arial" w:cs="Arial"/>
          <w:lang w:val="en-US"/>
        </w:rPr>
        <w:t>mecanismos</w:t>
      </w:r>
      <w:r w:rsidRPr="2649DAE1" w:rsidR="2649DAE1">
        <w:rPr>
          <w:rFonts w:ascii="Arial" w:hAnsi="Arial" w:eastAsia="Arial" w:cs="Arial"/>
          <w:lang w:val="en-US"/>
        </w:rPr>
        <w:t xml:space="preserve"> y </w:t>
      </w:r>
      <w:r w:rsidRPr="2649DAE1" w:rsidR="2649DAE1">
        <w:rPr>
          <w:rFonts w:ascii="Arial" w:hAnsi="Arial" w:eastAsia="Arial" w:cs="Arial"/>
          <w:lang w:val="en-US"/>
        </w:rPr>
        <w:t>espacios</w:t>
      </w:r>
      <w:r w:rsidRPr="2649DAE1" w:rsidR="2649DAE1">
        <w:rPr>
          <w:rFonts w:ascii="Arial" w:hAnsi="Arial" w:eastAsia="Arial" w:cs="Arial"/>
          <w:lang w:val="en-US"/>
        </w:rPr>
        <w:t xml:space="preserve"> </w:t>
      </w:r>
      <w:r w:rsidRPr="2649DAE1" w:rsidR="2649DAE1">
        <w:rPr>
          <w:rFonts w:ascii="Arial" w:hAnsi="Arial" w:eastAsia="Arial" w:cs="Arial"/>
          <w:lang w:val="en-US"/>
        </w:rPr>
        <w:t>que</w:t>
      </w:r>
      <w:r w:rsidRPr="2649DAE1" w:rsidR="2649DAE1">
        <w:rPr>
          <w:rFonts w:ascii="Arial" w:hAnsi="Arial" w:eastAsia="Arial" w:cs="Arial"/>
          <w:lang w:val="en-US"/>
        </w:rPr>
        <w:t xml:space="preserve"> </w:t>
      </w:r>
      <w:r w:rsidRPr="2649DAE1" w:rsidR="2649DAE1">
        <w:rPr>
          <w:rFonts w:ascii="Arial" w:hAnsi="Arial" w:eastAsia="Arial" w:cs="Arial"/>
          <w:lang w:val="en-US"/>
        </w:rPr>
        <w:t>permitan</w:t>
      </w:r>
      <w:r w:rsidRPr="2649DAE1" w:rsidR="2649DAE1">
        <w:rPr>
          <w:rFonts w:ascii="Arial" w:hAnsi="Arial" w:eastAsia="Arial" w:cs="Arial"/>
          <w:lang w:val="en-US"/>
        </w:rPr>
        <w:t xml:space="preserve"> la </w:t>
      </w:r>
      <w:r w:rsidRPr="2649DAE1" w:rsidR="2649DAE1">
        <w:rPr>
          <w:rFonts w:ascii="Arial" w:hAnsi="Arial" w:eastAsia="Arial" w:cs="Arial"/>
          <w:lang w:val="en-US"/>
        </w:rPr>
        <w:t>participación</w:t>
      </w:r>
      <w:r w:rsidRPr="2649DAE1" w:rsidR="2649DAE1">
        <w:rPr>
          <w:rFonts w:ascii="Arial" w:hAnsi="Arial" w:eastAsia="Arial" w:cs="Arial"/>
          <w:lang w:val="en-US"/>
        </w:rPr>
        <w:t xml:space="preserve"> </w:t>
      </w:r>
      <w:r w:rsidRPr="2649DAE1" w:rsidR="2649DAE1">
        <w:rPr>
          <w:rFonts w:ascii="Arial" w:hAnsi="Arial" w:eastAsia="Arial" w:cs="Arial"/>
          <w:lang w:val="en-US"/>
        </w:rPr>
        <w:t>efectiva</w:t>
      </w:r>
      <w:r w:rsidRPr="2649DAE1" w:rsidR="2649DAE1">
        <w:rPr>
          <w:rFonts w:ascii="Arial" w:hAnsi="Arial" w:eastAsia="Arial" w:cs="Arial"/>
          <w:lang w:val="en-US"/>
        </w:rPr>
        <w:t xml:space="preserve"> de la </w:t>
      </w:r>
      <w:r w:rsidRPr="2649DAE1" w:rsidR="2649DAE1">
        <w:rPr>
          <w:rFonts w:ascii="Arial" w:hAnsi="Arial" w:eastAsia="Arial" w:cs="Arial"/>
          <w:lang w:val="en-US"/>
        </w:rPr>
        <w:t>ciudadanía</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 xml:space="preserve"> la </w:t>
      </w:r>
      <w:r w:rsidRPr="2649DAE1" w:rsidR="2649DAE1">
        <w:rPr>
          <w:rFonts w:ascii="Arial" w:hAnsi="Arial" w:eastAsia="Arial" w:cs="Arial"/>
          <w:lang w:val="en-US"/>
        </w:rPr>
        <w:t>gestión</w:t>
      </w:r>
      <w:r w:rsidRPr="2649DAE1" w:rsidR="2649DAE1">
        <w:rPr>
          <w:rFonts w:ascii="Arial" w:hAnsi="Arial" w:eastAsia="Arial" w:cs="Arial"/>
          <w:lang w:val="en-US"/>
        </w:rPr>
        <w:t xml:space="preserve"> de la </w:t>
      </w:r>
      <w:r w:rsidRPr="2649DAE1" w:rsidR="2649DAE1">
        <w:rPr>
          <w:rFonts w:ascii="Arial" w:hAnsi="Arial" w:eastAsia="Arial" w:cs="Arial"/>
          <w:lang w:val="en-US"/>
        </w:rPr>
        <w:t>Curaduría</w:t>
      </w:r>
      <w:r w:rsidRPr="2649DAE1" w:rsidR="2649DAE1">
        <w:rPr>
          <w:rFonts w:ascii="Arial" w:hAnsi="Arial" w:eastAsia="Arial" w:cs="Arial"/>
          <w:lang w:val="en-US"/>
        </w:rPr>
        <w:t xml:space="preserve"> Urbana Primera de Sincelejo, </w:t>
      </w:r>
      <w:r w:rsidRPr="2649DAE1" w:rsidR="2649DAE1">
        <w:rPr>
          <w:rFonts w:ascii="Arial" w:hAnsi="Arial" w:eastAsia="Arial" w:cs="Arial"/>
          <w:lang w:val="en-US"/>
        </w:rPr>
        <w:t>promoviendo</w:t>
      </w:r>
      <w:r w:rsidRPr="2649DAE1" w:rsidR="2649DAE1">
        <w:rPr>
          <w:rFonts w:ascii="Arial" w:hAnsi="Arial" w:eastAsia="Arial" w:cs="Arial"/>
          <w:lang w:val="en-US"/>
        </w:rPr>
        <w:t xml:space="preserve"> la </w:t>
      </w:r>
      <w:r w:rsidRPr="2649DAE1" w:rsidR="2649DAE1">
        <w:rPr>
          <w:rFonts w:ascii="Arial" w:hAnsi="Arial" w:eastAsia="Arial" w:cs="Arial"/>
          <w:lang w:val="en-US"/>
        </w:rPr>
        <w:t>transparencia</w:t>
      </w:r>
      <w:r w:rsidRPr="2649DAE1" w:rsidR="2649DAE1">
        <w:rPr>
          <w:rFonts w:ascii="Arial" w:hAnsi="Arial" w:eastAsia="Arial" w:cs="Arial"/>
          <w:lang w:val="en-US"/>
        </w:rPr>
        <w:t xml:space="preserve">, </w:t>
      </w:r>
      <w:r w:rsidRPr="2649DAE1" w:rsidR="2649DAE1">
        <w:rPr>
          <w:rFonts w:ascii="Arial" w:hAnsi="Arial" w:eastAsia="Arial" w:cs="Arial"/>
          <w:lang w:val="en-US"/>
        </w:rPr>
        <w:t>el</w:t>
      </w:r>
      <w:r w:rsidRPr="2649DAE1" w:rsidR="2649DAE1">
        <w:rPr>
          <w:rFonts w:ascii="Arial" w:hAnsi="Arial" w:eastAsia="Arial" w:cs="Arial"/>
          <w:lang w:val="en-US"/>
        </w:rPr>
        <w:t xml:space="preserve"> </w:t>
      </w:r>
      <w:r w:rsidRPr="2649DAE1" w:rsidR="2649DAE1">
        <w:rPr>
          <w:rFonts w:ascii="Arial" w:hAnsi="Arial" w:eastAsia="Arial" w:cs="Arial"/>
          <w:lang w:val="en-US"/>
        </w:rPr>
        <w:t>acceso</w:t>
      </w:r>
      <w:r w:rsidRPr="2649DAE1" w:rsidR="2649DAE1">
        <w:rPr>
          <w:rFonts w:ascii="Arial" w:hAnsi="Arial" w:eastAsia="Arial" w:cs="Arial"/>
          <w:lang w:val="en-US"/>
        </w:rPr>
        <w:t xml:space="preserve"> a la </w:t>
      </w:r>
      <w:r w:rsidRPr="2649DAE1" w:rsidR="2649DAE1">
        <w:rPr>
          <w:rFonts w:ascii="Arial" w:hAnsi="Arial" w:eastAsia="Arial" w:cs="Arial"/>
          <w:lang w:val="en-US"/>
        </w:rPr>
        <w:t>información</w:t>
      </w:r>
      <w:r w:rsidRPr="2649DAE1" w:rsidR="2649DAE1">
        <w:rPr>
          <w:rFonts w:ascii="Arial" w:hAnsi="Arial" w:eastAsia="Arial" w:cs="Arial"/>
          <w:lang w:val="en-US"/>
        </w:rPr>
        <w:t xml:space="preserve"> y la </w:t>
      </w:r>
      <w:r w:rsidRPr="2649DAE1" w:rsidR="2649DAE1">
        <w:rPr>
          <w:rFonts w:ascii="Arial" w:hAnsi="Arial" w:eastAsia="Arial" w:cs="Arial"/>
          <w:lang w:val="en-US"/>
        </w:rPr>
        <w:t>mejora</w:t>
      </w:r>
      <w:r w:rsidRPr="2649DAE1" w:rsidR="2649DAE1">
        <w:rPr>
          <w:rFonts w:ascii="Arial" w:hAnsi="Arial" w:eastAsia="Arial" w:cs="Arial"/>
          <w:lang w:val="en-US"/>
        </w:rPr>
        <w:t xml:space="preserve"> continua de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servicios</w:t>
      </w:r>
      <w:r w:rsidRPr="2649DAE1" w:rsidR="2649DAE1">
        <w:rPr>
          <w:rFonts w:ascii="Arial" w:hAnsi="Arial" w:eastAsia="Arial" w:cs="Arial"/>
          <w:lang w:val="en-US"/>
        </w:rPr>
        <w:t xml:space="preserve"> </w:t>
      </w:r>
      <w:r w:rsidRPr="2649DAE1" w:rsidR="2649DAE1">
        <w:rPr>
          <w:rFonts w:ascii="Arial" w:hAnsi="Arial" w:eastAsia="Arial" w:cs="Arial"/>
          <w:lang w:val="en-US"/>
        </w:rPr>
        <w:t>urbanísticos</w:t>
      </w:r>
      <w:r w:rsidRPr="2649DAE1" w:rsidR="2649DAE1">
        <w:rPr>
          <w:rFonts w:ascii="Arial" w:hAnsi="Arial" w:eastAsia="Arial" w:cs="Arial"/>
          <w:lang w:val="en-US"/>
        </w:rPr>
        <w:t>.</w:t>
      </w:r>
    </w:p>
    <w:p xmlns:wp14="http://schemas.microsoft.com/office/word/2010/wordml" w:rsidP="2649DAE1" w14:paraId="4578C83A" wp14:textId="77777777">
      <w:pPr>
        <w:pStyle w:val="Heading2"/>
        <w:rPr>
          <w:lang w:val="en-US"/>
        </w:rPr>
      </w:pPr>
      <w:r w:rsidRPr="2649DAE1" w:rsidR="2649DAE1">
        <w:rPr>
          <w:lang w:val="en-US"/>
        </w:rPr>
        <w:t xml:space="preserve">3.2 </w:t>
      </w:r>
      <w:r w:rsidRPr="2649DAE1" w:rsidR="2649DAE1">
        <w:rPr>
          <w:lang w:val="en-US"/>
        </w:rPr>
        <w:t>Objetivos</w:t>
      </w:r>
      <w:r w:rsidRPr="2649DAE1" w:rsidR="2649DAE1">
        <w:rPr>
          <w:lang w:val="en-US"/>
        </w:rPr>
        <w:t xml:space="preserve"> </w:t>
      </w:r>
      <w:r w:rsidRPr="2649DAE1" w:rsidR="2649DAE1">
        <w:rPr>
          <w:lang w:val="en-US"/>
        </w:rPr>
        <w:t>Específicos</w:t>
      </w:r>
    </w:p>
    <w:p xmlns:wp14="http://schemas.microsoft.com/office/word/2010/wordml" w14:paraId="1D3E47A7" wp14:textId="77777777">
      <w:pPr>
        <w:pStyle w:val="ListParagraph"/>
        <w:numPr>
          <w:ilvl w:val="0"/>
          <w:numId w:val="3"/>
        </w:numPr>
        <w:rPr/>
      </w:pPr>
      <w:r w:rsidRPr="2649DAE1" w:rsidR="2649DAE1">
        <w:rPr>
          <w:rFonts w:ascii="Arial" w:hAnsi="Arial" w:eastAsia="Arial" w:cs="Arial"/>
          <w:lang w:val="en-US"/>
        </w:rPr>
        <w:t>Garantizar</w:t>
      </w:r>
      <w:r w:rsidRPr="2649DAE1" w:rsidR="2649DAE1">
        <w:rPr>
          <w:rFonts w:ascii="Arial" w:hAnsi="Arial" w:eastAsia="Arial" w:cs="Arial"/>
          <w:lang w:val="en-US"/>
        </w:rPr>
        <w:t xml:space="preserve"> </w:t>
      </w:r>
      <w:r w:rsidRPr="2649DAE1" w:rsidR="2649DAE1">
        <w:rPr>
          <w:rFonts w:ascii="Arial" w:hAnsi="Arial" w:eastAsia="Arial" w:cs="Arial"/>
          <w:lang w:val="en-US"/>
        </w:rPr>
        <w:t>el</w:t>
      </w:r>
      <w:r w:rsidRPr="2649DAE1" w:rsidR="2649DAE1">
        <w:rPr>
          <w:rFonts w:ascii="Arial" w:hAnsi="Arial" w:eastAsia="Arial" w:cs="Arial"/>
          <w:lang w:val="en-US"/>
        </w:rPr>
        <w:t xml:space="preserve"> derecho de </w:t>
      </w:r>
      <w:r w:rsidRPr="2649DAE1" w:rsidR="2649DAE1">
        <w:rPr>
          <w:rFonts w:ascii="Arial" w:hAnsi="Arial" w:eastAsia="Arial" w:cs="Arial"/>
          <w:lang w:val="en-US"/>
        </w:rPr>
        <w:t>acceso</w:t>
      </w:r>
      <w:r w:rsidRPr="2649DAE1" w:rsidR="2649DAE1">
        <w:rPr>
          <w:rFonts w:ascii="Arial" w:hAnsi="Arial" w:eastAsia="Arial" w:cs="Arial"/>
          <w:lang w:val="en-US"/>
        </w:rPr>
        <w:t xml:space="preserve"> a la </w:t>
      </w:r>
      <w:r w:rsidRPr="2649DAE1" w:rsidR="2649DAE1">
        <w:rPr>
          <w:rFonts w:ascii="Arial" w:hAnsi="Arial" w:eastAsia="Arial" w:cs="Arial"/>
          <w:lang w:val="en-US"/>
        </w:rPr>
        <w:t>información</w:t>
      </w:r>
      <w:r w:rsidRPr="2649DAE1" w:rsidR="2649DAE1">
        <w:rPr>
          <w:rFonts w:ascii="Arial" w:hAnsi="Arial" w:eastAsia="Arial" w:cs="Arial"/>
          <w:lang w:val="en-US"/>
        </w:rPr>
        <w:t xml:space="preserve"> </w:t>
      </w:r>
      <w:r w:rsidRPr="2649DAE1" w:rsidR="2649DAE1">
        <w:rPr>
          <w:rFonts w:ascii="Arial" w:hAnsi="Arial" w:eastAsia="Arial" w:cs="Arial"/>
          <w:lang w:val="en-US"/>
        </w:rPr>
        <w:t>pública</w:t>
      </w:r>
      <w:r w:rsidRPr="2649DAE1" w:rsidR="2649DAE1">
        <w:rPr>
          <w:rFonts w:ascii="Arial" w:hAnsi="Arial" w:eastAsia="Arial" w:cs="Arial"/>
          <w:lang w:val="en-US"/>
        </w:rPr>
        <w:t xml:space="preserve"> </w:t>
      </w:r>
      <w:r w:rsidRPr="2649DAE1" w:rsidR="2649DAE1">
        <w:rPr>
          <w:rFonts w:ascii="Arial" w:hAnsi="Arial" w:eastAsia="Arial" w:cs="Arial"/>
          <w:lang w:val="en-US"/>
        </w:rPr>
        <w:t>relacionada</w:t>
      </w:r>
      <w:r w:rsidRPr="2649DAE1" w:rsidR="2649DAE1">
        <w:rPr>
          <w:rFonts w:ascii="Arial" w:hAnsi="Arial" w:eastAsia="Arial" w:cs="Arial"/>
          <w:lang w:val="en-US"/>
        </w:rPr>
        <w:t xml:space="preserve"> con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trámites</w:t>
      </w:r>
      <w:r w:rsidRPr="2649DAE1" w:rsidR="2649DAE1">
        <w:rPr>
          <w:rFonts w:ascii="Arial" w:hAnsi="Arial" w:eastAsia="Arial" w:cs="Arial"/>
          <w:lang w:val="en-US"/>
        </w:rPr>
        <w:t xml:space="preserve"> de </w:t>
      </w:r>
      <w:r w:rsidRPr="2649DAE1" w:rsidR="2649DAE1">
        <w:rPr>
          <w:rFonts w:ascii="Arial" w:hAnsi="Arial" w:eastAsia="Arial" w:cs="Arial"/>
          <w:lang w:val="en-US"/>
        </w:rPr>
        <w:t>licenciamiento</w:t>
      </w:r>
      <w:r w:rsidRPr="2649DAE1" w:rsidR="2649DAE1">
        <w:rPr>
          <w:rFonts w:ascii="Arial" w:hAnsi="Arial" w:eastAsia="Arial" w:cs="Arial"/>
          <w:lang w:val="en-US"/>
        </w:rPr>
        <w:t xml:space="preserve"> </w:t>
      </w:r>
      <w:r w:rsidRPr="2649DAE1" w:rsidR="2649DAE1">
        <w:rPr>
          <w:rFonts w:ascii="Arial" w:hAnsi="Arial" w:eastAsia="Arial" w:cs="Arial"/>
          <w:lang w:val="en-US"/>
        </w:rPr>
        <w:t>urbanístico</w:t>
      </w:r>
      <w:r w:rsidRPr="2649DAE1" w:rsidR="2649DAE1">
        <w:rPr>
          <w:rFonts w:ascii="Arial" w:hAnsi="Arial" w:eastAsia="Arial" w:cs="Arial"/>
          <w:lang w:val="en-US"/>
        </w:rPr>
        <w:t>.</w:t>
      </w:r>
    </w:p>
    <w:p xmlns:wp14="http://schemas.microsoft.com/office/word/2010/wordml" w14:paraId="3B2B6390" wp14:textId="77777777">
      <w:pPr>
        <w:pStyle w:val="ListParagraph"/>
        <w:numPr>
          <w:ilvl w:val="0"/>
          <w:numId w:val="3"/>
        </w:numPr>
        <w:rPr/>
      </w:pPr>
      <w:r w:rsidRPr="2649DAE1" w:rsidR="2649DAE1">
        <w:rPr>
          <w:rFonts w:ascii="Arial" w:hAnsi="Arial" w:eastAsia="Arial" w:cs="Arial"/>
          <w:lang w:val="en-US"/>
        </w:rPr>
        <w:t>Facilitar</w:t>
      </w:r>
      <w:r w:rsidRPr="2649DAE1" w:rsidR="2649DAE1">
        <w:rPr>
          <w:rFonts w:ascii="Arial" w:hAnsi="Arial" w:eastAsia="Arial" w:cs="Arial"/>
          <w:lang w:val="en-US"/>
        </w:rPr>
        <w:t xml:space="preserve"> canales de </w:t>
      </w:r>
      <w:r w:rsidRPr="2649DAE1" w:rsidR="2649DAE1">
        <w:rPr>
          <w:rFonts w:ascii="Arial" w:hAnsi="Arial" w:eastAsia="Arial" w:cs="Arial"/>
          <w:lang w:val="en-US"/>
        </w:rPr>
        <w:t>comunicación</w:t>
      </w:r>
      <w:r w:rsidRPr="2649DAE1" w:rsidR="2649DAE1">
        <w:rPr>
          <w:rFonts w:ascii="Arial" w:hAnsi="Arial" w:eastAsia="Arial" w:cs="Arial"/>
          <w:lang w:val="en-US"/>
        </w:rPr>
        <w:t xml:space="preserve"> </w:t>
      </w:r>
      <w:r w:rsidRPr="2649DAE1" w:rsidR="2649DAE1">
        <w:rPr>
          <w:rFonts w:ascii="Arial" w:hAnsi="Arial" w:eastAsia="Arial" w:cs="Arial"/>
          <w:lang w:val="en-US"/>
        </w:rPr>
        <w:t>efectivos</w:t>
      </w:r>
      <w:r w:rsidRPr="2649DAE1" w:rsidR="2649DAE1">
        <w:rPr>
          <w:rFonts w:ascii="Arial" w:hAnsi="Arial" w:eastAsia="Arial" w:cs="Arial"/>
          <w:lang w:val="en-US"/>
        </w:rPr>
        <w:t xml:space="preserve"> para la </w:t>
      </w:r>
      <w:r w:rsidRPr="2649DAE1" w:rsidR="2649DAE1">
        <w:rPr>
          <w:rFonts w:ascii="Arial" w:hAnsi="Arial" w:eastAsia="Arial" w:cs="Arial"/>
          <w:lang w:val="en-US"/>
        </w:rPr>
        <w:t>presentación</w:t>
      </w:r>
      <w:r w:rsidRPr="2649DAE1" w:rsidR="2649DAE1">
        <w:rPr>
          <w:rFonts w:ascii="Arial" w:hAnsi="Arial" w:eastAsia="Arial" w:cs="Arial"/>
          <w:lang w:val="en-US"/>
        </w:rPr>
        <w:t xml:space="preserve"> de PQRSD </w:t>
      </w:r>
      <w:r w:rsidRPr="2649DAE1" w:rsidR="2649DAE1">
        <w:rPr>
          <w:rFonts w:ascii="Arial" w:hAnsi="Arial" w:eastAsia="Arial" w:cs="Arial"/>
          <w:lang w:val="en-US"/>
        </w:rPr>
        <w:t>por</w:t>
      </w:r>
      <w:r w:rsidRPr="2649DAE1" w:rsidR="2649DAE1">
        <w:rPr>
          <w:rFonts w:ascii="Arial" w:hAnsi="Arial" w:eastAsia="Arial" w:cs="Arial"/>
          <w:lang w:val="en-US"/>
        </w:rPr>
        <w:t xml:space="preserve"> </w:t>
      </w:r>
      <w:r w:rsidRPr="2649DAE1" w:rsidR="2649DAE1">
        <w:rPr>
          <w:rFonts w:ascii="Arial" w:hAnsi="Arial" w:eastAsia="Arial" w:cs="Arial"/>
          <w:lang w:val="en-US"/>
        </w:rPr>
        <w:t>parte</w:t>
      </w:r>
      <w:r w:rsidRPr="2649DAE1" w:rsidR="2649DAE1">
        <w:rPr>
          <w:rFonts w:ascii="Arial" w:hAnsi="Arial" w:eastAsia="Arial" w:cs="Arial"/>
          <w:lang w:val="en-US"/>
        </w:rPr>
        <w:t xml:space="preserve"> de la </w:t>
      </w:r>
      <w:r w:rsidRPr="2649DAE1" w:rsidR="2649DAE1">
        <w:rPr>
          <w:rFonts w:ascii="Arial" w:hAnsi="Arial" w:eastAsia="Arial" w:cs="Arial"/>
          <w:lang w:val="en-US"/>
        </w:rPr>
        <w:t>ciudadanía</w:t>
      </w:r>
      <w:r w:rsidRPr="2649DAE1" w:rsidR="2649DAE1">
        <w:rPr>
          <w:rFonts w:ascii="Arial" w:hAnsi="Arial" w:eastAsia="Arial" w:cs="Arial"/>
          <w:lang w:val="en-US"/>
        </w:rPr>
        <w:t>.</w:t>
      </w:r>
    </w:p>
    <w:p xmlns:wp14="http://schemas.microsoft.com/office/word/2010/wordml" w14:paraId="28CAF194" wp14:textId="77777777">
      <w:pPr>
        <w:pStyle w:val="ListParagraph"/>
        <w:numPr>
          <w:ilvl w:val="0"/>
          <w:numId w:val="3"/>
        </w:numPr>
        <w:rPr/>
      </w:pPr>
      <w:r w:rsidRPr="2649DAE1" w:rsidR="2649DAE1">
        <w:rPr>
          <w:rFonts w:ascii="Arial" w:hAnsi="Arial" w:eastAsia="Arial" w:cs="Arial"/>
          <w:lang w:val="en-US"/>
        </w:rPr>
        <w:t>Promover</w:t>
      </w:r>
      <w:r w:rsidRPr="2649DAE1" w:rsidR="2649DAE1">
        <w:rPr>
          <w:rFonts w:ascii="Arial" w:hAnsi="Arial" w:eastAsia="Arial" w:cs="Arial"/>
          <w:lang w:val="en-US"/>
        </w:rPr>
        <w:t xml:space="preserve"> </w:t>
      </w:r>
      <w:r w:rsidRPr="2649DAE1" w:rsidR="2649DAE1">
        <w:rPr>
          <w:rFonts w:ascii="Arial" w:hAnsi="Arial" w:eastAsia="Arial" w:cs="Arial"/>
          <w:lang w:val="en-US"/>
        </w:rPr>
        <w:t>espacios</w:t>
      </w:r>
      <w:r w:rsidRPr="2649DAE1" w:rsidR="2649DAE1">
        <w:rPr>
          <w:rFonts w:ascii="Arial" w:hAnsi="Arial" w:eastAsia="Arial" w:cs="Arial"/>
          <w:lang w:val="en-US"/>
        </w:rPr>
        <w:t xml:space="preserve"> de consulta </w:t>
      </w:r>
      <w:r w:rsidRPr="2649DAE1" w:rsidR="2649DAE1">
        <w:rPr>
          <w:rFonts w:ascii="Arial" w:hAnsi="Arial" w:eastAsia="Arial" w:cs="Arial"/>
          <w:lang w:val="en-US"/>
        </w:rPr>
        <w:t>ciudadana</w:t>
      </w:r>
      <w:r w:rsidRPr="2649DAE1" w:rsidR="2649DAE1">
        <w:rPr>
          <w:rFonts w:ascii="Arial" w:hAnsi="Arial" w:eastAsia="Arial" w:cs="Arial"/>
          <w:lang w:val="en-US"/>
        </w:rPr>
        <w:t xml:space="preserve"> </w:t>
      </w:r>
      <w:r w:rsidRPr="2649DAE1" w:rsidR="2649DAE1">
        <w:rPr>
          <w:rFonts w:ascii="Arial" w:hAnsi="Arial" w:eastAsia="Arial" w:cs="Arial"/>
          <w:lang w:val="en-US"/>
        </w:rPr>
        <w:t>sobre</w:t>
      </w:r>
      <w:r w:rsidRPr="2649DAE1" w:rsidR="2649DAE1">
        <w:rPr>
          <w:rFonts w:ascii="Arial" w:hAnsi="Arial" w:eastAsia="Arial" w:cs="Arial"/>
          <w:lang w:val="en-US"/>
        </w:rPr>
        <w:t xml:space="preserve"> </w:t>
      </w:r>
      <w:r w:rsidRPr="2649DAE1" w:rsidR="2649DAE1">
        <w:rPr>
          <w:rFonts w:ascii="Arial" w:hAnsi="Arial" w:eastAsia="Arial" w:cs="Arial"/>
          <w:lang w:val="en-US"/>
        </w:rPr>
        <w:t>temas</w:t>
      </w:r>
      <w:r w:rsidRPr="2649DAE1" w:rsidR="2649DAE1">
        <w:rPr>
          <w:rFonts w:ascii="Arial" w:hAnsi="Arial" w:eastAsia="Arial" w:cs="Arial"/>
          <w:lang w:val="en-US"/>
        </w:rPr>
        <w:t xml:space="preserve"> de </w:t>
      </w:r>
      <w:r w:rsidRPr="2649DAE1" w:rsidR="2649DAE1">
        <w:rPr>
          <w:rFonts w:ascii="Arial" w:hAnsi="Arial" w:eastAsia="Arial" w:cs="Arial"/>
          <w:lang w:val="en-US"/>
        </w:rPr>
        <w:t>interés</w:t>
      </w:r>
      <w:r w:rsidRPr="2649DAE1" w:rsidR="2649DAE1">
        <w:rPr>
          <w:rFonts w:ascii="Arial" w:hAnsi="Arial" w:eastAsia="Arial" w:cs="Arial"/>
          <w:lang w:val="en-US"/>
        </w:rPr>
        <w:t xml:space="preserve"> </w:t>
      </w:r>
      <w:r w:rsidRPr="2649DAE1" w:rsidR="2649DAE1">
        <w:rPr>
          <w:rFonts w:ascii="Arial" w:hAnsi="Arial" w:eastAsia="Arial" w:cs="Arial"/>
          <w:lang w:val="en-US"/>
        </w:rPr>
        <w:t>urbanístico</w:t>
      </w:r>
      <w:r w:rsidRPr="2649DAE1" w:rsidR="2649DAE1">
        <w:rPr>
          <w:rFonts w:ascii="Arial" w:hAnsi="Arial" w:eastAsia="Arial" w:cs="Arial"/>
          <w:lang w:val="en-US"/>
        </w:rPr>
        <w:t xml:space="preserve"> y </w:t>
      </w:r>
      <w:r w:rsidRPr="2649DAE1" w:rsidR="2649DAE1">
        <w:rPr>
          <w:rFonts w:ascii="Arial" w:hAnsi="Arial" w:eastAsia="Arial" w:cs="Arial"/>
          <w:lang w:val="en-US"/>
        </w:rPr>
        <w:t>normativo</w:t>
      </w:r>
      <w:r w:rsidRPr="2649DAE1" w:rsidR="2649DAE1">
        <w:rPr>
          <w:rFonts w:ascii="Arial" w:hAnsi="Arial" w:eastAsia="Arial" w:cs="Arial"/>
          <w:lang w:val="en-US"/>
        </w:rPr>
        <w:t>.</w:t>
      </w:r>
    </w:p>
    <w:p xmlns:wp14="http://schemas.microsoft.com/office/word/2010/wordml" w14:paraId="09E78CF6" wp14:textId="77777777">
      <w:pPr>
        <w:pStyle w:val="ListParagraph"/>
        <w:numPr>
          <w:ilvl w:val="0"/>
          <w:numId w:val="3"/>
        </w:numPr>
        <w:rPr/>
      </w:pPr>
      <w:r w:rsidRPr="2649DAE1" w:rsidR="2649DAE1">
        <w:rPr>
          <w:rFonts w:ascii="Arial" w:hAnsi="Arial" w:eastAsia="Arial" w:cs="Arial"/>
          <w:lang w:val="en-US"/>
        </w:rPr>
        <w:t>Implementar</w:t>
      </w:r>
      <w:r w:rsidRPr="2649DAE1" w:rsidR="2649DAE1">
        <w:rPr>
          <w:rFonts w:ascii="Arial" w:hAnsi="Arial" w:eastAsia="Arial" w:cs="Arial"/>
          <w:lang w:val="en-US"/>
        </w:rPr>
        <w:t xml:space="preserve"> </w:t>
      </w:r>
      <w:r w:rsidRPr="2649DAE1" w:rsidR="2649DAE1">
        <w:rPr>
          <w:rFonts w:ascii="Arial" w:hAnsi="Arial" w:eastAsia="Arial" w:cs="Arial"/>
          <w:lang w:val="en-US"/>
        </w:rPr>
        <w:t>mecanismos</w:t>
      </w:r>
      <w:r w:rsidRPr="2649DAE1" w:rsidR="2649DAE1">
        <w:rPr>
          <w:rFonts w:ascii="Arial" w:hAnsi="Arial" w:eastAsia="Arial" w:cs="Arial"/>
          <w:lang w:val="en-US"/>
        </w:rPr>
        <w:t xml:space="preserve"> de </w:t>
      </w:r>
      <w:r w:rsidRPr="2649DAE1" w:rsidR="2649DAE1">
        <w:rPr>
          <w:rFonts w:ascii="Arial" w:hAnsi="Arial" w:eastAsia="Arial" w:cs="Arial"/>
          <w:lang w:val="en-US"/>
        </w:rPr>
        <w:t>evaluación</w:t>
      </w:r>
      <w:r w:rsidRPr="2649DAE1" w:rsidR="2649DAE1">
        <w:rPr>
          <w:rFonts w:ascii="Arial" w:hAnsi="Arial" w:eastAsia="Arial" w:cs="Arial"/>
          <w:lang w:val="en-US"/>
        </w:rPr>
        <w:t xml:space="preserve"> de la </w:t>
      </w:r>
      <w:r w:rsidRPr="2649DAE1" w:rsidR="2649DAE1">
        <w:rPr>
          <w:rFonts w:ascii="Arial" w:hAnsi="Arial" w:eastAsia="Arial" w:cs="Arial"/>
          <w:lang w:val="en-US"/>
        </w:rPr>
        <w:t>satisfacción</w:t>
      </w:r>
      <w:r w:rsidRPr="2649DAE1" w:rsidR="2649DAE1">
        <w:rPr>
          <w:rFonts w:ascii="Arial" w:hAnsi="Arial" w:eastAsia="Arial" w:cs="Arial"/>
          <w:lang w:val="en-US"/>
        </w:rPr>
        <w:t xml:space="preserve"> del </w:t>
      </w:r>
      <w:r w:rsidRPr="2649DAE1" w:rsidR="2649DAE1">
        <w:rPr>
          <w:rFonts w:ascii="Arial" w:hAnsi="Arial" w:eastAsia="Arial" w:cs="Arial"/>
          <w:lang w:val="en-US"/>
        </w:rPr>
        <w:t>usuario</w:t>
      </w:r>
      <w:r w:rsidRPr="2649DAE1" w:rsidR="2649DAE1">
        <w:rPr>
          <w:rFonts w:ascii="Arial" w:hAnsi="Arial" w:eastAsia="Arial" w:cs="Arial"/>
          <w:lang w:val="en-US"/>
        </w:rPr>
        <w:t xml:space="preserve"> para la </w:t>
      </w:r>
      <w:r w:rsidRPr="2649DAE1" w:rsidR="2649DAE1">
        <w:rPr>
          <w:rFonts w:ascii="Arial" w:hAnsi="Arial" w:eastAsia="Arial" w:cs="Arial"/>
          <w:lang w:val="en-US"/>
        </w:rPr>
        <w:t>mejora</w:t>
      </w:r>
      <w:r w:rsidRPr="2649DAE1" w:rsidR="2649DAE1">
        <w:rPr>
          <w:rFonts w:ascii="Arial" w:hAnsi="Arial" w:eastAsia="Arial" w:cs="Arial"/>
          <w:lang w:val="en-US"/>
        </w:rPr>
        <w:t xml:space="preserve"> continua.</w:t>
      </w:r>
    </w:p>
    <w:p xmlns:wp14="http://schemas.microsoft.com/office/word/2010/wordml" w14:paraId="6CC32C28" wp14:textId="77777777">
      <w:pPr>
        <w:pStyle w:val="ListParagraph"/>
        <w:numPr>
          <w:ilvl w:val="0"/>
          <w:numId w:val="3"/>
        </w:numPr>
        <w:rPr/>
      </w:pPr>
      <w:r w:rsidRPr="2649DAE1" w:rsidR="2649DAE1">
        <w:rPr>
          <w:rFonts w:ascii="Arial" w:hAnsi="Arial" w:eastAsia="Arial" w:cs="Arial"/>
          <w:lang w:val="en-US"/>
        </w:rPr>
        <w:t>Publicar</w:t>
      </w:r>
      <w:r w:rsidRPr="2649DAE1" w:rsidR="2649DAE1">
        <w:rPr>
          <w:rFonts w:ascii="Arial" w:hAnsi="Arial" w:eastAsia="Arial" w:cs="Arial"/>
          <w:lang w:val="en-US"/>
        </w:rPr>
        <w:t xml:space="preserve"> </w:t>
      </w:r>
      <w:r w:rsidRPr="2649DAE1" w:rsidR="2649DAE1">
        <w:rPr>
          <w:rFonts w:ascii="Arial" w:hAnsi="Arial" w:eastAsia="Arial" w:cs="Arial"/>
          <w:lang w:val="en-US"/>
        </w:rPr>
        <w:t>información</w:t>
      </w:r>
      <w:r w:rsidRPr="2649DAE1" w:rsidR="2649DAE1">
        <w:rPr>
          <w:rFonts w:ascii="Arial" w:hAnsi="Arial" w:eastAsia="Arial" w:cs="Arial"/>
          <w:lang w:val="en-US"/>
        </w:rPr>
        <w:t xml:space="preserve"> </w:t>
      </w:r>
      <w:r w:rsidRPr="2649DAE1" w:rsidR="2649DAE1">
        <w:rPr>
          <w:rFonts w:ascii="Arial" w:hAnsi="Arial" w:eastAsia="Arial" w:cs="Arial"/>
          <w:lang w:val="en-US"/>
        </w:rPr>
        <w:t>relevante</w:t>
      </w:r>
      <w:r w:rsidRPr="2649DAE1" w:rsidR="2649DAE1">
        <w:rPr>
          <w:rFonts w:ascii="Arial" w:hAnsi="Arial" w:eastAsia="Arial" w:cs="Arial"/>
          <w:lang w:val="en-US"/>
        </w:rPr>
        <w:t xml:space="preserve"> </w:t>
      </w:r>
      <w:r w:rsidRPr="2649DAE1" w:rsidR="2649DAE1">
        <w:rPr>
          <w:rFonts w:ascii="Arial" w:hAnsi="Arial" w:eastAsia="Arial" w:cs="Arial"/>
          <w:lang w:val="en-US"/>
        </w:rPr>
        <w:t>sobre</w:t>
      </w:r>
      <w:r w:rsidRPr="2649DAE1" w:rsidR="2649DAE1">
        <w:rPr>
          <w:rFonts w:ascii="Arial" w:hAnsi="Arial" w:eastAsia="Arial" w:cs="Arial"/>
          <w:lang w:val="en-US"/>
        </w:rPr>
        <w:t xml:space="preserve"> las </w:t>
      </w:r>
      <w:r w:rsidRPr="2649DAE1" w:rsidR="2649DAE1">
        <w:rPr>
          <w:rFonts w:ascii="Arial" w:hAnsi="Arial" w:eastAsia="Arial" w:cs="Arial"/>
          <w:lang w:val="en-US"/>
        </w:rPr>
        <w:t>decisiones</w:t>
      </w:r>
      <w:r w:rsidRPr="2649DAE1" w:rsidR="2649DAE1">
        <w:rPr>
          <w:rFonts w:ascii="Arial" w:hAnsi="Arial" w:eastAsia="Arial" w:cs="Arial"/>
          <w:lang w:val="en-US"/>
        </w:rPr>
        <w:t xml:space="preserve"> </w:t>
      </w:r>
      <w:r w:rsidRPr="2649DAE1" w:rsidR="2649DAE1">
        <w:rPr>
          <w:rFonts w:ascii="Arial" w:hAnsi="Arial" w:eastAsia="Arial" w:cs="Arial"/>
          <w:lang w:val="en-US"/>
        </w:rPr>
        <w:t>que</w:t>
      </w:r>
      <w:r w:rsidRPr="2649DAE1" w:rsidR="2649DAE1">
        <w:rPr>
          <w:rFonts w:ascii="Arial" w:hAnsi="Arial" w:eastAsia="Arial" w:cs="Arial"/>
          <w:lang w:val="en-US"/>
        </w:rPr>
        <w:t xml:space="preserve"> </w:t>
      </w:r>
      <w:r w:rsidRPr="2649DAE1" w:rsidR="2649DAE1">
        <w:rPr>
          <w:rFonts w:ascii="Arial" w:hAnsi="Arial" w:eastAsia="Arial" w:cs="Arial"/>
          <w:lang w:val="en-US"/>
        </w:rPr>
        <w:t>afectan</w:t>
      </w:r>
      <w:r w:rsidRPr="2649DAE1" w:rsidR="2649DAE1">
        <w:rPr>
          <w:rFonts w:ascii="Arial" w:hAnsi="Arial" w:eastAsia="Arial" w:cs="Arial"/>
          <w:lang w:val="en-US"/>
        </w:rPr>
        <w:t xml:space="preserve"> al </w:t>
      </w:r>
      <w:r w:rsidRPr="2649DAE1" w:rsidR="2649DAE1">
        <w:rPr>
          <w:rFonts w:ascii="Arial" w:hAnsi="Arial" w:eastAsia="Arial" w:cs="Arial"/>
          <w:lang w:val="en-US"/>
        </w:rPr>
        <w:t>público</w:t>
      </w:r>
      <w:r w:rsidRPr="2649DAE1" w:rsidR="2649DAE1">
        <w:rPr>
          <w:rFonts w:ascii="Arial" w:hAnsi="Arial" w:eastAsia="Arial" w:cs="Arial"/>
          <w:lang w:val="en-US"/>
        </w:rPr>
        <w:t>.</w:t>
      </w:r>
    </w:p>
    <w:p xmlns:wp14="http://schemas.microsoft.com/office/word/2010/wordml" w14:paraId="174BA689" wp14:textId="77777777">
      <w:pPr>
        <w:pStyle w:val="ListParagraph"/>
        <w:numPr>
          <w:ilvl w:val="0"/>
          <w:numId w:val="3"/>
        </w:numPr>
        <w:rPr/>
      </w:pPr>
      <w:r w:rsidRPr="2649DAE1" w:rsidR="2649DAE1">
        <w:rPr>
          <w:rFonts w:ascii="Arial" w:hAnsi="Arial" w:eastAsia="Arial" w:cs="Arial"/>
          <w:lang w:val="en-US"/>
        </w:rPr>
        <w:t>Fortalecer</w:t>
      </w:r>
      <w:r w:rsidRPr="2649DAE1" w:rsidR="2649DAE1">
        <w:rPr>
          <w:rFonts w:ascii="Arial" w:hAnsi="Arial" w:eastAsia="Arial" w:cs="Arial"/>
          <w:lang w:val="en-US"/>
        </w:rPr>
        <w:t xml:space="preserve"> la </w:t>
      </w:r>
      <w:r w:rsidRPr="2649DAE1" w:rsidR="2649DAE1">
        <w:rPr>
          <w:rFonts w:ascii="Arial" w:hAnsi="Arial" w:eastAsia="Arial" w:cs="Arial"/>
          <w:lang w:val="en-US"/>
        </w:rPr>
        <w:t>relación</w:t>
      </w:r>
      <w:r w:rsidRPr="2649DAE1" w:rsidR="2649DAE1">
        <w:rPr>
          <w:rFonts w:ascii="Arial" w:hAnsi="Arial" w:eastAsia="Arial" w:cs="Arial"/>
          <w:lang w:val="en-US"/>
        </w:rPr>
        <w:t xml:space="preserve"> entre la </w:t>
      </w:r>
      <w:r w:rsidRPr="2649DAE1" w:rsidR="2649DAE1">
        <w:rPr>
          <w:rFonts w:ascii="Arial" w:hAnsi="Arial" w:eastAsia="Arial" w:cs="Arial"/>
          <w:lang w:val="en-US"/>
        </w:rPr>
        <w:t>Curaduría</w:t>
      </w:r>
      <w:r w:rsidRPr="2649DAE1" w:rsidR="2649DAE1">
        <w:rPr>
          <w:rFonts w:ascii="Arial" w:hAnsi="Arial" w:eastAsia="Arial" w:cs="Arial"/>
          <w:lang w:val="en-US"/>
        </w:rPr>
        <w:t xml:space="preserve"> y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grupos</w:t>
      </w:r>
      <w:r w:rsidRPr="2649DAE1" w:rsidR="2649DAE1">
        <w:rPr>
          <w:rFonts w:ascii="Arial" w:hAnsi="Arial" w:eastAsia="Arial" w:cs="Arial"/>
          <w:lang w:val="en-US"/>
        </w:rPr>
        <w:t xml:space="preserve"> de valor a </w:t>
      </w:r>
      <w:r w:rsidRPr="2649DAE1" w:rsidR="2649DAE1">
        <w:rPr>
          <w:rFonts w:ascii="Arial" w:hAnsi="Arial" w:eastAsia="Arial" w:cs="Arial"/>
          <w:lang w:val="en-US"/>
        </w:rPr>
        <w:t>través</w:t>
      </w:r>
      <w:r w:rsidRPr="2649DAE1" w:rsidR="2649DAE1">
        <w:rPr>
          <w:rFonts w:ascii="Arial" w:hAnsi="Arial" w:eastAsia="Arial" w:cs="Arial"/>
          <w:lang w:val="en-US"/>
        </w:rPr>
        <w:t xml:space="preserve"> de la </w:t>
      </w:r>
      <w:r w:rsidRPr="2649DAE1" w:rsidR="2649DAE1">
        <w:rPr>
          <w:rFonts w:ascii="Arial" w:hAnsi="Arial" w:eastAsia="Arial" w:cs="Arial"/>
          <w:lang w:val="en-US"/>
        </w:rPr>
        <w:t>transparencia</w:t>
      </w:r>
      <w:r w:rsidRPr="2649DAE1" w:rsidR="2649DAE1">
        <w:rPr>
          <w:rFonts w:ascii="Arial" w:hAnsi="Arial" w:eastAsia="Arial" w:cs="Arial"/>
          <w:lang w:val="en-US"/>
        </w:rPr>
        <w:t xml:space="preserve"> </w:t>
      </w:r>
      <w:r w:rsidRPr="2649DAE1" w:rsidR="2649DAE1">
        <w:rPr>
          <w:rFonts w:ascii="Arial" w:hAnsi="Arial" w:eastAsia="Arial" w:cs="Arial"/>
          <w:lang w:val="en-US"/>
        </w:rPr>
        <w:t>activa</w:t>
      </w:r>
      <w:r w:rsidRPr="2649DAE1" w:rsidR="2649DAE1">
        <w:rPr>
          <w:rFonts w:ascii="Arial" w:hAnsi="Arial" w:eastAsia="Arial" w:cs="Arial"/>
          <w:lang w:val="en-US"/>
        </w:rPr>
        <w:t>.</w:t>
      </w:r>
    </w:p>
    <w:p xmlns:wp14="http://schemas.microsoft.com/office/word/2010/wordml" w14:paraId="0D0B940D" wp14:textId="77777777">
      <w:r>
        <w:br w:type="page"/>
      </w:r>
    </w:p>
    <w:p xmlns:wp14="http://schemas.microsoft.com/office/word/2010/wordml" w14:paraId="41E1B9B7" wp14:textId="77777777">
      <w:pPr>
        <w:pStyle w:val="Heading1"/>
      </w:pPr>
      <w:r>
        <w:t xml:space="preserve">4. GRUPOS DE VALOR E INTERÉS</w:t>
      </w:r>
    </w:p>
    <w:p xmlns:wp14="http://schemas.microsoft.com/office/word/2010/wordml" w14:paraId="0DBB91B0" wp14:textId="77777777">
      <w:pPr>
        <w:spacing w:after="120"/>
      </w:pPr>
      <w:r w:rsidRPr="2649DAE1" w:rsidR="2649DAE1">
        <w:rPr>
          <w:rFonts w:ascii="Arial" w:hAnsi="Arial" w:eastAsia="Arial" w:cs="Arial"/>
          <w:lang w:val="en-US"/>
        </w:rPr>
        <w:t xml:space="preserve">La </w:t>
      </w:r>
      <w:r w:rsidRPr="2649DAE1" w:rsidR="2649DAE1">
        <w:rPr>
          <w:rFonts w:ascii="Arial" w:hAnsi="Arial" w:eastAsia="Arial" w:cs="Arial"/>
          <w:lang w:val="en-US"/>
        </w:rPr>
        <w:t>Curaduría</w:t>
      </w:r>
      <w:r w:rsidRPr="2649DAE1" w:rsidR="2649DAE1">
        <w:rPr>
          <w:rFonts w:ascii="Arial" w:hAnsi="Arial" w:eastAsia="Arial" w:cs="Arial"/>
          <w:lang w:val="en-US"/>
        </w:rPr>
        <w:t xml:space="preserve"> Urbana Primera de Sincelejo ha </w:t>
      </w:r>
      <w:r w:rsidRPr="2649DAE1" w:rsidR="2649DAE1">
        <w:rPr>
          <w:rFonts w:ascii="Arial" w:hAnsi="Arial" w:eastAsia="Arial" w:cs="Arial"/>
          <w:lang w:val="en-US"/>
        </w:rPr>
        <w:t>identificado</w:t>
      </w:r>
      <w:r w:rsidRPr="2649DAE1" w:rsidR="2649DAE1">
        <w:rPr>
          <w:rFonts w:ascii="Arial" w:hAnsi="Arial" w:eastAsia="Arial" w:cs="Arial"/>
          <w:lang w:val="en-US"/>
        </w:rPr>
        <w:t xml:space="preserve">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siguientes</w:t>
      </w:r>
      <w:r w:rsidRPr="2649DAE1" w:rsidR="2649DAE1">
        <w:rPr>
          <w:rFonts w:ascii="Arial" w:hAnsi="Arial" w:eastAsia="Arial" w:cs="Arial"/>
          <w:lang w:val="en-US"/>
        </w:rPr>
        <w:t xml:space="preserve"> </w:t>
      </w:r>
      <w:r w:rsidRPr="2649DAE1" w:rsidR="2649DAE1">
        <w:rPr>
          <w:rFonts w:ascii="Arial" w:hAnsi="Arial" w:eastAsia="Arial" w:cs="Arial"/>
          <w:lang w:val="en-US"/>
        </w:rPr>
        <w:t>grupos</w:t>
      </w:r>
      <w:r w:rsidRPr="2649DAE1" w:rsidR="2649DAE1">
        <w:rPr>
          <w:rFonts w:ascii="Arial" w:hAnsi="Arial" w:eastAsia="Arial" w:cs="Arial"/>
          <w:lang w:val="en-US"/>
        </w:rPr>
        <w:t xml:space="preserve"> de valor e </w:t>
      </w:r>
      <w:r w:rsidRPr="2649DAE1" w:rsidR="2649DAE1">
        <w:rPr>
          <w:rFonts w:ascii="Arial" w:hAnsi="Arial" w:eastAsia="Arial" w:cs="Arial"/>
          <w:lang w:val="en-US"/>
        </w:rPr>
        <w:t>interés</w:t>
      </w:r>
      <w:r w:rsidRPr="2649DAE1" w:rsidR="2649DAE1">
        <w:rPr>
          <w:rFonts w:ascii="Arial" w:hAnsi="Arial" w:eastAsia="Arial" w:cs="Arial"/>
          <w:lang w:val="en-US"/>
        </w:rPr>
        <w:t>:</w:t>
      </w:r>
    </w:p>
    <w:tbl>
      <w:tblPr>
        <w:tblW w:w="100" w:type="auto"/>
        <w:tblBorders>
          <w:top w:val="single" w:color="auto" w:sz="4"/>
          <w:left w:val="single" w:color="auto" w:sz="4"/>
          <w:bottom w:val="single" w:color="auto" w:sz="4"/>
          <w:right w:val="single" w:color="auto" w:sz="4"/>
          <w:insideH w:val="single" w:color="auto" w:sz="4"/>
          <w:insideV w:val="single" w:color="auto" w:sz="4"/>
        </w:tblBorders>
      </w:tblPr>
      <w:tblGrid>
        <w:gridCol w:w="2500"/>
        <w:gridCol w:w="3500"/>
        <w:gridCol w:w="3500"/>
      </w:tblGrid>
      <w:tr xmlns:wp14="http://schemas.microsoft.com/office/word/2010/wordml" w:rsidTr="2649DAE1" w14:paraId="172FF5E1" wp14:textId="77777777">
        <w:tc>
          <w:tcPr>
            <w:tcW w:w="2500" w:type="dxa"/>
            <w:tcBorders>
              <w:top w:val="single" w:color="666666" w:sz="1"/>
              <w:left w:val="single" w:color="666666" w:sz="1"/>
              <w:bottom w:val="single" w:color="666666" w:sz="1"/>
              <w:right w:val="single" w:color="666666" w:sz="1"/>
            </w:tcBorders>
            <w:shd w:val="clear" w:color="auto" w:fill="1F4E79"/>
            <w:tcMar/>
          </w:tcPr>
          <w:p w14:paraId="17B4AC65" wp14:textId="77777777">
            <w:pPr>
              <w:jc w:val="left"/>
            </w:pPr>
            <w:r>
              <w:rPr>
                <w:rFonts w:ascii="Arial" w:hAnsi="Arial" w:eastAsia="Arial" w:cs="Arial"/>
                <w:b/>
                <w:bCs/>
                <w:color w:val="FFFFFF"/>
                <w:sz w:val="22"/>
                <w:szCs w:val="22"/>
              </w:rPr>
              <w:t xml:space="preserve">GRUPO DE VALOR</w:t>
            </w:r>
          </w:p>
        </w:tc>
        <w:tc>
          <w:tcPr>
            <w:tcW w:w="3500" w:type="dxa"/>
            <w:tcBorders>
              <w:top w:val="single" w:color="666666" w:sz="1"/>
              <w:left w:val="single" w:color="666666" w:sz="1"/>
              <w:bottom w:val="single" w:color="666666" w:sz="1"/>
              <w:right w:val="single" w:color="666666" w:sz="1"/>
            </w:tcBorders>
            <w:shd w:val="clear" w:color="auto" w:fill="1F4E79"/>
            <w:tcMar/>
          </w:tcPr>
          <w:p w14:paraId="08A4965E" wp14:textId="77777777">
            <w:pPr>
              <w:jc w:val="left"/>
            </w:pPr>
            <w:r>
              <w:rPr>
                <w:rFonts w:ascii="Arial" w:hAnsi="Arial" w:eastAsia="Arial" w:cs="Arial"/>
                <w:b/>
                <w:bCs/>
                <w:color w:val="FFFFFF"/>
                <w:sz w:val="22"/>
                <w:szCs w:val="22"/>
              </w:rPr>
              <w:t xml:space="preserve">DESCRIPCIÓN</w:t>
            </w:r>
          </w:p>
        </w:tc>
        <w:tc>
          <w:tcPr>
            <w:tcW w:w="3500" w:type="dxa"/>
            <w:tcBorders>
              <w:top w:val="single" w:color="666666" w:sz="1"/>
              <w:left w:val="single" w:color="666666" w:sz="1"/>
              <w:bottom w:val="single" w:color="666666" w:sz="1"/>
              <w:right w:val="single" w:color="666666" w:sz="1"/>
            </w:tcBorders>
            <w:shd w:val="clear" w:color="auto" w:fill="1F4E79"/>
            <w:tcMar/>
          </w:tcPr>
          <w:p w14:paraId="5F1E4C49" wp14:textId="77777777">
            <w:pPr>
              <w:jc w:val="left"/>
            </w:pPr>
            <w:r>
              <w:rPr>
                <w:rFonts w:ascii="Arial" w:hAnsi="Arial" w:eastAsia="Arial" w:cs="Arial"/>
                <w:b/>
                <w:bCs/>
                <w:color w:val="FFFFFF"/>
                <w:sz w:val="22"/>
                <w:szCs w:val="22"/>
              </w:rPr>
              <w:t xml:space="preserve">INTERÉS PRINCIPAL</w:t>
            </w:r>
          </w:p>
        </w:tc>
      </w:tr>
      <w:tr xmlns:wp14="http://schemas.microsoft.com/office/word/2010/wordml" w:rsidTr="2649DAE1" w14:paraId="0FE071B7" wp14:textId="77777777">
        <w:tc>
          <w:tcPr>
            <w:tcW w:w="2500" w:type="dxa"/>
            <w:tcBorders>
              <w:top w:val="single" w:color="666666" w:sz="1"/>
              <w:left w:val="single" w:color="666666" w:sz="1"/>
              <w:bottom w:val="single" w:color="666666" w:sz="1"/>
              <w:right w:val="single" w:color="666666" w:sz="1"/>
            </w:tcBorders>
            <w:tcMar/>
          </w:tcPr>
          <w:p w14:paraId="5B642291" wp14:textId="77777777">
            <w:pPr>
              <w:jc w:val="left"/>
            </w:pPr>
            <w:r w:rsidRPr="2649DAE1" w:rsidR="2649DAE1">
              <w:rPr>
                <w:rFonts w:ascii="Arial" w:hAnsi="Arial" w:eastAsia="Arial" w:cs="Arial"/>
                <w:b w:val="1"/>
                <w:bCs w:val="1"/>
                <w:color w:val="000000" w:themeColor="accent6" w:themeTint="FF" w:themeShade="FF"/>
                <w:sz w:val="20"/>
                <w:szCs w:val="20"/>
                <w:lang w:val="en-US"/>
              </w:rPr>
              <w:t>Ciudadanía</w:t>
            </w:r>
            <w:r w:rsidRPr="2649DAE1" w:rsidR="2649DAE1">
              <w:rPr>
                <w:rFonts w:ascii="Arial" w:hAnsi="Arial" w:eastAsia="Arial" w:cs="Arial"/>
                <w:b w:val="1"/>
                <w:bCs w:val="1"/>
                <w:color w:val="000000" w:themeColor="accent6" w:themeTint="FF" w:themeShade="FF"/>
                <w:sz w:val="20"/>
                <w:szCs w:val="20"/>
                <w:lang w:val="en-US"/>
              </w:rPr>
              <w:t xml:space="preserve"> </w:t>
            </w:r>
            <w:r w:rsidRPr="2649DAE1" w:rsidR="2649DAE1">
              <w:rPr>
                <w:rFonts w:ascii="Arial" w:hAnsi="Arial" w:eastAsia="Arial" w:cs="Arial"/>
                <w:b w:val="1"/>
                <w:bCs w:val="1"/>
                <w:color w:val="000000" w:themeColor="accent6" w:themeTint="FF" w:themeShade="FF"/>
                <w:sz w:val="20"/>
                <w:szCs w:val="20"/>
                <w:lang w:val="en-US"/>
              </w:rPr>
              <w:t>en</w:t>
            </w:r>
            <w:r w:rsidRPr="2649DAE1" w:rsidR="2649DAE1">
              <w:rPr>
                <w:rFonts w:ascii="Arial" w:hAnsi="Arial" w:eastAsia="Arial" w:cs="Arial"/>
                <w:b w:val="1"/>
                <w:bCs w:val="1"/>
                <w:color w:val="000000" w:themeColor="accent6" w:themeTint="FF" w:themeShade="FF"/>
                <w:sz w:val="20"/>
                <w:szCs w:val="20"/>
                <w:lang w:val="en-US"/>
              </w:rPr>
              <w:t xml:space="preserve"> General</w:t>
            </w:r>
          </w:p>
        </w:tc>
        <w:tc>
          <w:tcPr>
            <w:tcW w:w="3500" w:type="dxa"/>
            <w:tcBorders>
              <w:top w:val="single" w:color="666666" w:sz="1"/>
              <w:left w:val="single" w:color="666666" w:sz="1"/>
              <w:bottom w:val="single" w:color="666666" w:sz="1"/>
              <w:right w:val="single" w:color="666666" w:sz="1"/>
            </w:tcBorders>
            <w:tcMar/>
          </w:tcPr>
          <w:p w:rsidP="2649DAE1" w14:paraId="0FEB50FE"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Habitantes</w:t>
            </w:r>
            <w:r w:rsidRPr="2649DAE1" w:rsidR="2649DAE1">
              <w:rPr>
                <w:rFonts w:ascii="Arial" w:hAnsi="Arial" w:eastAsia="Arial" w:cs="Arial"/>
                <w:b w:val="0"/>
                <w:bCs w:val="0"/>
                <w:color w:val="000000" w:themeColor="accent6" w:themeTint="FF" w:themeShade="FF"/>
                <w:sz w:val="20"/>
                <w:szCs w:val="20"/>
                <w:lang w:val="en-US"/>
              </w:rPr>
              <w:t xml:space="preserve"> del municipio de Sincelejo y </w:t>
            </w:r>
            <w:r w:rsidRPr="2649DAE1" w:rsidR="2649DAE1">
              <w:rPr>
                <w:rFonts w:ascii="Arial" w:hAnsi="Arial" w:eastAsia="Arial" w:cs="Arial"/>
                <w:b w:val="0"/>
                <w:bCs w:val="0"/>
                <w:color w:val="000000" w:themeColor="accent6" w:themeTint="FF" w:themeShade="FF"/>
                <w:sz w:val="20"/>
                <w:szCs w:val="20"/>
                <w:lang w:val="en-US"/>
              </w:rPr>
              <w:t>su</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área</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influencia</w:t>
            </w:r>
          </w:p>
        </w:tc>
        <w:tc>
          <w:tcPr>
            <w:tcW w:w="3500" w:type="dxa"/>
            <w:tcBorders>
              <w:top w:val="single" w:color="666666" w:sz="1"/>
              <w:left w:val="single" w:color="666666" w:sz="1"/>
              <w:bottom w:val="single" w:color="666666" w:sz="1"/>
              <w:right w:val="single" w:color="666666" w:sz="1"/>
            </w:tcBorders>
            <w:tcMar/>
          </w:tcPr>
          <w:p w:rsidP="2649DAE1" w14:paraId="110C0014"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Información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sobre</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normatividad</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urbanística</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desarrollos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urbanos</w:t>
            </w:r>
          </w:p>
        </w:tc>
      </w:tr>
      <w:tr xmlns:wp14="http://schemas.microsoft.com/office/word/2010/wordml" w:rsidTr="2649DAE1" w14:paraId="100B05DF" wp14:textId="77777777">
        <w:tc>
          <w:tcPr>
            <w:tcW w:w="2500" w:type="dxa"/>
            <w:tcBorders>
              <w:top w:val="single" w:color="666666" w:sz="1"/>
              <w:left w:val="single" w:color="666666" w:sz="1"/>
              <w:bottom w:val="single" w:color="666666" w:sz="1"/>
              <w:right w:val="single" w:color="666666" w:sz="1"/>
            </w:tcBorders>
            <w:shd w:val="clear" w:color="auto" w:fill="F2F2F2"/>
            <w:tcMar/>
          </w:tcPr>
          <w:p w:rsidP="2649DAE1" w14:paraId="46BD3903" wp14:textId="77777777">
            <w:pPr>
              <w:jc w:val="left"/>
              <w:rPr>
                <w:rFonts w:ascii="Arial" w:hAnsi="Arial" w:eastAsia="Arial" w:cs="Arial"/>
                <w:b w:val="1"/>
                <w:bCs w:val="1"/>
                <w:color w:val="000000" w:themeColor="accent6" w:themeTint="FF" w:themeShade="FF"/>
                <w:sz w:val="20"/>
                <w:szCs w:val="20"/>
                <w:lang w:val="en-US"/>
              </w:rPr>
            </w:pPr>
            <w:r w:rsidRPr="2649DAE1" w:rsidR="2649DAE1">
              <w:rPr>
                <w:rFonts w:ascii="Arial" w:hAnsi="Arial" w:eastAsia="Arial" w:cs="Arial"/>
                <w:b w:val="1"/>
                <w:bCs w:val="1"/>
                <w:color w:val="000000" w:themeColor="accent6" w:themeTint="FF" w:themeShade="FF"/>
                <w:sz w:val="20"/>
                <w:szCs w:val="20"/>
                <w:lang w:val="en-US"/>
              </w:rPr>
              <w:t>Solicitantes</w:t>
            </w:r>
            <w:r w:rsidRPr="2649DAE1" w:rsidR="2649DAE1">
              <w:rPr>
                <w:rFonts w:ascii="Arial" w:hAnsi="Arial" w:eastAsia="Arial" w:cs="Arial"/>
                <w:b w:val="1"/>
                <w:bCs w:val="1"/>
                <w:color w:val="000000" w:themeColor="accent6" w:themeTint="FF" w:themeShade="FF"/>
                <w:sz w:val="20"/>
                <w:szCs w:val="20"/>
                <w:lang w:val="en-US"/>
              </w:rPr>
              <w:t xml:space="preserve"> de </w:t>
            </w:r>
            <w:r w:rsidRPr="2649DAE1" w:rsidR="2649DAE1">
              <w:rPr>
                <w:rFonts w:ascii="Arial" w:hAnsi="Arial" w:eastAsia="Arial" w:cs="Arial"/>
                <w:b w:val="1"/>
                <w:bCs w:val="1"/>
                <w:color w:val="000000" w:themeColor="accent6" w:themeTint="FF" w:themeShade="FF"/>
                <w:sz w:val="20"/>
                <w:szCs w:val="20"/>
                <w:lang w:val="en-US"/>
              </w:rPr>
              <w:t>Licencias</w:t>
            </w:r>
          </w:p>
        </w:tc>
        <w:tc>
          <w:tcPr>
            <w:tcW w:w="3500" w:type="dxa"/>
            <w:tcBorders>
              <w:top w:val="single" w:color="666666" w:sz="1"/>
              <w:left w:val="single" w:color="666666" w:sz="1"/>
              <w:bottom w:val="single" w:color="666666" w:sz="1"/>
              <w:right w:val="single" w:color="666666" w:sz="1"/>
            </w:tcBorders>
            <w:shd w:val="clear" w:color="auto" w:fill="F2F2F2"/>
            <w:tcMar/>
          </w:tcPr>
          <w:p w:rsidP="2649DAE1" w14:paraId="1360B17B"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Propietarios</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predios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que</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tramitan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licencias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urbanísticas</w:t>
            </w:r>
          </w:p>
        </w:tc>
        <w:tc>
          <w:tcPr>
            <w:tcW w:w="3500" w:type="dxa"/>
            <w:tcBorders>
              <w:top w:val="single" w:color="666666" w:sz="1"/>
              <w:left w:val="single" w:color="666666" w:sz="1"/>
              <w:bottom w:val="single" w:color="666666" w:sz="1"/>
              <w:right w:val="single" w:color="666666" w:sz="1"/>
            </w:tcBorders>
            <w:shd w:val="clear" w:color="auto" w:fill="F2F2F2"/>
            <w:tcMar/>
          </w:tcPr>
          <w:p w:rsidP="2649DAE1" w14:paraId="7431FF1D"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Agilidad</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transparencia</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claridad</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en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los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trámites</w:t>
            </w:r>
          </w:p>
        </w:tc>
      </w:tr>
      <w:tr xmlns:wp14="http://schemas.microsoft.com/office/word/2010/wordml" w:rsidTr="2649DAE1" w14:paraId="55191D73" wp14:textId="77777777">
        <w:tc>
          <w:tcPr>
            <w:tcW w:w="2500" w:type="dxa"/>
            <w:tcBorders>
              <w:top w:val="single" w:color="666666" w:sz="1"/>
              <w:left w:val="single" w:color="666666" w:sz="1"/>
              <w:bottom w:val="single" w:color="666666" w:sz="1"/>
              <w:right w:val="single" w:color="666666" w:sz="1"/>
            </w:tcBorders>
            <w:tcMar/>
          </w:tcPr>
          <w:p w:rsidP="2649DAE1" w14:paraId="048E9B4E" wp14:textId="77777777">
            <w:pPr>
              <w:jc w:val="left"/>
              <w:rPr>
                <w:rFonts w:ascii="Arial" w:hAnsi="Arial" w:eastAsia="Arial" w:cs="Arial"/>
                <w:b w:val="1"/>
                <w:bCs w:val="1"/>
                <w:color w:val="000000" w:themeColor="accent6" w:themeTint="FF" w:themeShade="FF"/>
                <w:sz w:val="20"/>
                <w:szCs w:val="20"/>
                <w:lang w:val="en-US"/>
              </w:rPr>
            </w:pPr>
            <w:r w:rsidRPr="2649DAE1" w:rsidR="2649DAE1">
              <w:rPr>
                <w:rFonts w:ascii="Arial" w:hAnsi="Arial" w:eastAsia="Arial" w:cs="Arial"/>
                <w:b w:val="1"/>
                <w:bCs w:val="1"/>
                <w:color w:val="000000" w:themeColor="accent6" w:themeTint="FF" w:themeShade="FF"/>
                <w:sz w:val="20"/>
                <w:szCs w:val="20"/>
                <w:lang w:val="en-US"/>
              </w:rPr>
              <w:t>Profesionales</w:t>
            </w:r>
          </w:p>
        </w:tc>
        <w:tc>
          <w:tcPr>
            <w:tcW w:w="3500" w:type="dxa"/>
            <w:tcBorders>
              <w:top w:val="single" w:color="666666" w:sz="1"/>
              <w:left w:val="single" w:color="666666" w:sz="1"/>
              <w:bottom w:val="single" w:color="666666" w:sz="1"/>
              <w:right w:val="single" w:color="666666" w:sz="1"/>
            </w:tcBorders>
            <w:tcMar/>
          </w:tcPr>
          <w:p w:rsidP="2649DAE1" w14:paraId="16FD9010"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 xml:space="preserve">Arquitectos, </w:t>
            </w:r>
            <w:r w:rsidRPr="2649DAE1" w:rsidR="2649DAE1">
              <w:rPr>
                <w:rFonts w:ascii="Arial" w:hAnsi="Arial" w:eastAsia="Arial" w:cs="Arial"/>
                <w:b w:val="0"/>
                <w:bCs w:val="0"/>
                <w:color w:val="000000" w:themeColor="accent6" w:themeTint="FF" w:themeShade="FF"/>
                <w:sz w:val="20"/>
                <w:szCs w:val="20"/>
                <w:lang w:val="en-US"/>
              </w:rPr>
              <w:t>ingenieros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topógrafos</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profesionales</w:t>
            </w:r>
            <w:r w:rsidRPr="2649DAE1" w:rsidR="2649DAE1">
              <w:rPr>
                <w:rFonts w:ascii="Arial" w:hAnsi="Arial" w:eastAsia="Arial" w:cs="Arial"/>
                <w:b w:val="0"/>
                <w:bCs w:val="0"/>
                <w:color w:val="000000" w:themeColor="accent6" w:themeTint="FF" w:themeShade="FF"/>
                <w:sz w:val="20"/>
                <w:szCs w:val="20"/>
                <w:lang w:val="en-US"/>
              </w:rPr>
              <w:t xml:space="preserve"> del sector </w:t>
            </w:r>
            <w:r w:rsidRPr="2649DAE1" w:rsidR="2649DAE1">
              <w:rPr>
                <w:rFonts w:ascii="Arial" w:hAnsi="Arial" w:eastAsia="Arial" w:cs="Arial"/>
                <w:b w:val="0"/>
                <w:bCs w:val="0"/>
                <w:color w:val="000000" w:themeColor="accent6" w:themeTint="FF" w:themeShade="FF"/>
                <w:sz w:val="20"/>
                <w:szCs w:val="20"/>
                <w:lang w:val="en-US"/>
              </w:rPr>
              <w:t>construcción</w:t>
            </w:r>
          </w:p>
        </w:tc>
        <w:tc>
          <w:tcPr>
            <w:tcW w:w="3500" w:type="dxa"/>
            <w:tcBorders>
              <w:top w:val="single" w:color="666666" w:sz="1"/>
              <w:left w:val="single" w:color="666666" w:sz="1"/>
              <w:bottom w:val="single" w:color="666666" w:sz="1"/>
              <w:right w:val="single" w:color="666666" w:sz="1"/>
            </w:tcBorders>
            <w:tcMar/>
          </w:tcPr>
          <w:p w:rsidP="2649DAE1" w14:paraId="040A501B"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Información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técnica</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normativa</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requisitos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actualizados</w:t>
            </w:r>
          </w:p>
        </w:tc>
      </w:tr>
      <w:tr xmlns:wp14="http://schemas.microsoft.com/office/word/2010/wordml" w:rsidTr="2649DAE1" w14:paraId="03B2263E" wp14:textId="77777777">
        <w:tc>
          <w:tcPr>
            <w:tcW w:w="2500" w:type="dxa"/>
            <w:tcBorders>
              <w:top w:val="single" w:color="666666" w:sz="1"/>
              <w:left w:val="single" w:color="666666" w:sz="1"/>
              <w:bottom w:val="single" w:color="666666" w:sz="1"/>
              <w:right w:val="single" w:color="666666" w:sz="1"/>
            </w:tcBorders>
            <w:shd w:val="clear" w:color="auto" w:fill="F2F2F2"/>
            <w:tcMar/>
          </w:tcPr>
          <w:p w:rsidP="2649DAE1" w14:paraId="7C09846F" wp14:textId="77777777">
            <w:pPr>
              <w:jc w:val="left"/>
              <w:rPr>
                <w:rFonts w:ascii="Arial" w:hAnsi="Arial" w:eastAsia="Arial" w:cs="Arial"/>
                <w:b w:val="1"/>
                <w:bCs w:val="1"/>
                <w:color w:val="000000" w:themeColor="accent6" w:themeTint="FF" w:themeShade="FF"/>
                <w:sz w:val="20"/>
                <w:szCs w:val="20"/>
                <w:lang w:val="en-US"/>
              </w:rPr>
            </w:pPr>
            <w:r w:rsidRPr="2649DAE1" w:rsidR="2649DAE1">
              <w:rPr>
                <w:rFonts w:ascii="Arial" w:hAnsi="Arial" w:eastAsia="Arial" w:cs="Arial"/>
                <w:b w:val="1"/>
                <w:bCs w:val="1"/>
                <w:color w:val="000000" w:themeColor="accent6" w:themeTint="FF" w:themeShade="FF"/>
                <w:sz w:val="20"/>
                <w:szCs w:val="20"/>
                <w:lang w:val="en-US"/>
              </w:rPr>
              <w:t>Constructoras</w:t>
            </w:r>
          </w:p>
        </w:tc>
        <w:tc>
          <w:tcPr>
            <w:tcW w:w="3500" w:type="dxa"/>
            <w:tcBorders>
              <w:top w:val="single" w:color="666666" w:sz="1"/>
              <w:left w:val="single" w:color="666666" w:sz="1"/>
              <w:bottom w:val="single" w:color="666666" w:sz="1"/>
              <w:right w:val="single" w:color="666666" w:sz="1"/>
            </w:tcBorders>
            <w:shd w:val="clear" w:color="auto" w:fill="F2F2F2"/>
            <w:tcMar/>
          </w:tcPr>
          <w:p w:rsidP="2649DAE1" w14:paraId="2F5CF719"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 xml:space="preserve">Empresas del sector de la </w:t>
            </w:r>
            <w:r w:rsidRPr="2649DAE1" w:rsidR="2649DAE1">
              <w:rPr>
                <w:rFonts w:ascii="Arial" w:hAnsi="Arial" w:eastAsia="Arial" w:cs="Arial"/>
                <w:b w:val="0"/>
                <w:bCs w:val="0"/>
                <w:color w:val="000000" w:themeColor="accent6" w:themeTint="FF" w:themeShade="FF"/>
                <w:sz w:val="20"/>
                <w:szCs w:val="20"/>
                <w:lang w:val="en-US"/>
              </w:rPr>
              <w:t>construcción</w:t>
            </w:r>
          </w:p>
        </w:tc>
        <w:tc>
          <w:tcPr>
            <w:tcW w:w="3500" w:type="dxa"/>
            <w:tcBorders>
              <w:top w:val="single" w:color="666666" w:sz="1"/>
              <w:left w:val="single" w:color="666666" w:sz="1"/>
              <w:bottom w:val="single" w:color="666666" w:sz="1"/>
              <w:right w:val="single" w:color="666666" w:sz="1"/>
            </w:tcBorders>
            <w:shd w:val="clear" w:color="auto" w:fill="F2F2F2"/>
            <w:tcMar/>
          </w:tcPr>
          <w:p w:rsidP="2649DAE1" w14:paraId="06D3223C"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Procedimientos</w:t>
            </w:r>
            <w:r w:rsidRPr="2649DAE1" w:rsidR="2649DAE1">
              <w:rPr>
                <w:rFonts w:ascii="Arial" w:hAnsi="Arial" w:eastAsia="Arial" w:cs="Arial"/>
                <w:b w:val="0"/>
                <w:bCs w:val="0"/>
                <w:color w:val="000000" w:themeColor="accent6" w:themeTint="FF" w:themeShade="FF"/>
                <w:sz w:val="20"/>
                <w:szCs w:val="20"/>
                <w:lang w:val="en-US"/>
              </w:rPr>
              <w:t xml:space="preserve"> claros y </w:t>
            </w:r>
            <w:r w:rsidRPr="2649DAE1" w:rsidR="2649DAE1">
              <w:rPr>
                <w:rFonts w:ascii="Arial" w:hAnsi="Arial" w:eastAsia="Arial" w:cs="Arial"/>
                <w:b w:val="0"/>
                <w:bCs w:val="0"/>
                <w:color w:val="000000" w:themeColor="accent6" w:themeTint="FF" w:themeShade="FF"/>
                <w:sz w:val="20"/>
                <w:szCs w:val="20"/>
                <w:lang w:val="en-US"/>
              </w:rPr>
              <w:t>tiempos</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respuesta</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eficientes</w:t>
            </w:r>
          </w:p>
        </w:tc>
      </w:tr>
      <w:tr xmlns:wp14="http://schemas.microsoft.com/office/word/2010/wordml" w:rsidTr="2649DAE1" w14:paraId="4EAB7DC4" wp14:textId="77777777">
        <w:tc>
          <w:tcPr>
            <w:tcW w:w="2500" w:type="dxa"/>
            <w:tcBorders>
              <w:top w:val="single" w:color="666666" w:sz="1"/>
              <w:left w:val="single" w:color="666666" w:sz="1"/>
              <w:bottom w:val="single" w:color="666666" w:sz="1"/>
              <w:right w:val="single" w:color="666666" w:sz="1"/>
            </w:tcBorders>
            <w:tcMar/>
          </w:tcPr>
          <w:p w:rsidP="2649DAE1" w14:paraId="479E9AB1" wp14:textId="77777777">
            <w:pPr>
              <w:jc w:val="left"/>
              <w:rPr>
                <w:rFonts w:ascii="Arial" w:hAnsi="Arial" w:eastAsia="Arial" w:cs="Arial"/>
                <w:b w:val="1"/>
                <w:bCs w:val="1"/>
                <w:color w:val="000000" w:themeColor="accent6" w:themeTint="FF" w:themeShade="FF"/>
                <w:sz w:val="20"/>
                <w:szCs w:val="20"/>
                <w:lang w:val="en-US"/>
              </w:rPr>
            </w:pPr>
            <w:r w:rsidRPr="2649DAE1" w:rsidR="2649DAE1">
              <w:rPr>
                <w:rFonts w:ascii="Arial" w:hAnsi="Arial" w:eastAsia="Arial" w:cs="Arial"/>
                <w:b w:val="1"/>
                <w:bCs w:val="1"/>
                <w:color w:val="000000" w:themeColor="accent6" w:themeTint="FF" w:themeShade="FF"/>
                <w:sz w:val="20"/>
                <w:szCs w:val="20"/>
                <w:lang w:val="en-US"/>
              </w:rPr>
              <w:t>Vecinos</w:t>
            </w:r>
            <w:r w:rsidRPr="2649DAE1" w:rsidR="2649DAE1">
              <w:rPr>
                <w:rFonts w:ascii="Arial" w:hAnsi="Arial" w:eastAsia="Arial" w:cs="Arial"/>
                <w:b w:val="1"/>
                <w:bCs w:val="1"/>
                <w:color w:val="000000" w:themeColor="accent6" w:themeTint="FF" w:themeShade="FF"/>
                <w:sz w:val="20"/>
                <w:szCs w:val="20"/>
                <w:lang w:val="en-US"/>
              </w:rPr>
              <w:t xml:space="preserve"> </w:t>
            </w:r>
            <w:r w:rsidRPr="2649DAE1" w:rsidR="2649DAE1">
              <w:rPr>
                <w:rFonts w:ascii="Arial" w:hAnsi="Arial" w:eastAsia="Arial" w:cs="Arial"/>
                <w:b w:val="1"/>
                <w:bCs w:val="1"/>
                <w:color w:val="000000" w:themeColor="accent6" w:themeTint="FF" w:themeShade="FF"/>
                <w:sz w:val="20"/>
                <w:szCs w:val="20"/>
                <w:lang w:val="en-US"/>
              </w:rPr>
              <w:t>Colindantes</w:t>
            </w:r>
          </w:p>
        </w:tc>
        <w:tc>
          <w:tcPr>
            <w:tcW w:w="3500" w:type="dxa"/>
            <w:tcBorders>
              <w:top w:val="single" w:color="666666" w:sz="1"/>
              <w:left w:val="single" w:color="666666" w:sz="1"/>
              <w:bottom w:val="single" w:color="666666" w:sz="1"/>
              <w:right w:val="single" w:color="666666" w:sz="1"/>
            </w:tcBorders>
            <w:tcMar/>
          </w:tcPr>
          <w:p w:rsidP="2649DAE1" w14:paraId="79C1CD47"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Propietarios</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predios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vecinos</w:t>
            </w:r>
            <w:r w:rsidRPr="2649DAE1" w:rsidR="2649DAE1">
              <w:rPr>
                <w:rFonts w:ascii="Arial" w:hAnsi="Arial" w:eastAsia="Arial" w:cs="Arial"/>
                <w:b w:val="0"/>
                <w:bCs w:val="0"/>
                <w:color w:val="000000" w:themeColor="accent6" w:themeTint="FF" w:themeShade="FF"/>
                <w:sz w:val="20"/>
                <w:szCs w:val="20"/>
                <w:lang w:val="en-US"/>
              </w:rPr>
              <w:t xml:space="preserve"> a </w:t>
            </w:r>
            <w:r w:rsidRPr="2649DAE1" w:rsidR="2649DAE1">
              <w:rPr>
                <w:rFonts w:ascii="Arial" w:hAnsi="Arial" w:eastAsia="Arial" w:cs="Arial"/>
                <w:b w:val="0"/>
                <w:bCs w:val="0"/>
                <w:color w:val="000000" w:themeColor="accent6" w:themeTint="FF" w:themeShade="FF"/>
                <w:sz w:val="20"/>
                <w:szCs w:val="20"/>
                <w:lang w:val="en-US"/>
              </w:rPr>
              <w:t>proyectos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en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trámite</w:t>
            </w:r>
          </w:p>
        </w:tc>
        <w:tc>
          <w:tcPr>
            <w:tcW w:w="3500" w:type="dxa"/>
            <w:tcBorders>
              <w:top w:val="single" w:color="666666" w:sz="1"/>
              <w:left w:val="single" w:color="666666" w:sz="1"/>
              <w:bottom w:val="single" w:color="666666" w:sz="1"/>
              <w:right w:val="single" w:color="666666" w:sz="1"/>
            </w:tcBorders>
            <w:tcMar/>
          </w:tcPr>
          <w:p w:rsidP="2649DAE1" w14:paraId="698A834F"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Notificación</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participación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en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procesos</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licenciamiento</w:t>
            </w:r>
          </w:p>
        </w:tc>
      </w:tr>
      <w:tr xmlns:wp14="http://schemas.microsoft.com/office/word/2010/wordml" w:rsidTr="2649DAE1" w14:paraId="5217B13D" wp14:textId="77777777">
        <w:tc>
          <w:tcPr>
            <w:tcW w:w="2500" w:type="dxa"/>
            <w:tcBorders>
              <w:top w:val="single" w:color="666666" w:sz="1"/>
              <w:left w:val="single" w:color="666666" w:sz="1"/>
              <w:bottom w:val="single" w:color="666666" w:sz="1"/>
              <w:right w:val="single" w:color="666666" w:sz="1"/>
            </w:tcBorders>
            <w:shd w:val="clear" w:color="auto" w:fill="F2F2F2"/>
            <w:tcMar/>
          </w:tcPr>
          <w:p w14:paraId="3DF29353" wp14:textId="77777777">
            <w:pPr>
              <w:jc w:val="left"/>
            </w:pPr>
            <w:r w:rsidRPr="2649DAE1" w:rsidR="2649DAE1">
              <w:rPr>
                <w:rFonts w:ascii="Arial" w:hAnsi="Arial" w:eastAsia="Arial" w:cs="Arial"/>
                <w:b w:val="1"/>
                <w:bCs w:val="1"/>
                <w:color w:val="000000" w:themeColor="accent6" w:themeTint="FF" w:themeShade="FF"/>
                <w:sz w:val="20"/>
                <w:szCs w:val="20"/>
                <w:lang w:val="en-US"/>
              </w:rPr>
              <w:t>Entidades</w:t>
            </w:r>
            <w:r w:rsidRPr="2649DAE1" w:rsidR="2649DAE1">
              <w:rPr>
                <w:rFonts w:ascii="Arial" w:hAnsi="Arial" w:eastAsia="Arial" w:cs="Arial"/>
                <w:b w:val="1"/>
                <w:bCs w:val="1"/>
                <w:color w:val="000000" w:themeColor="accent6" w:themeTint="FF" w:themeShade="FF"/>
                <w:sz w:val="20"/>
                <w:szCs w:val="20"/>
                <w:lang w:val="en-US"/>
              </w:rPr>
              <w:t xml:space="preserve"> de Control</w:t>
            </w:r>
          </w:p>
        </w:tc>
        <w:tc>
          <w:tcPr>
            <w:tcW w:w="3500" w:type="dxa"/>
            <w:tcBorders>
              <w:top w:val="single" w:color="666666" w:sz="1"/>
              <w:left w:val="single" w:color="666666" w:sz="1"/>
              <w:bottom w:val="single" w:color="666666" w:sz="1"/>
              <w:right w:val="single" w:color="666666" w:sz="1"/>
            </w:tcBorders>
            <w:shd w:val="clear" w:color="auto" w:fill="F2F2F2"/>
            <w:tcMar/>
          </w:tcPr>
          <w:p w:rsidP="2649DAE1" w14:paraId="63AB7DCE"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Superintendencia</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Notariado</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Procuraduría</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Personería</w:t>
            </w:r>
          </w:p>
        </w:tc>
        <w:tc>
          <w:tcPr>
            <w:tcW w:w="3500" w:type="dxa"/>
            <w:tcBorders>
              <w:top w:val="single" w:color="666666" w:sz="1"/>
              <w:left w:val="single" w:color="666666" w:sz="1"/>
              <w:bottom w:val="single" w:color="666666" w:sz="1"/>
              <w:right w:val="single" w:color="666666" w:sz="1"/>
            </w:tcBorders>
            <w:shd w:val="clear" w:color="auto" w:fill="F2F2F2"/>
            <w:tcMar/>
          </w:tcPr>
          <w:p w:rsidP="2649DAE1" w14:paraId="368B3102"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Cumplimiento</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normativo</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transparencia</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en</w:t>
            </w:r>
            <w:r w:rsidRPr="2649DAE1" w:rsidR="2649DAE1">
              <w:rPr>
                <w:rFonts w:ascii="Arial" w:hAnsi="Arial" w:eastAsia="Arial" w:cs="Arial"/>
                <w:b w:val="0"/>
                <w:bCs w:val="0"/>
                <w:color w:val="000000" w:themeColor="accent6" w:themeTint="FF" w:themeShade="FF"/>
                <w:sz w:val="20"/>
                <w:szCs w:val="20"/>
                <w:lang w:val="en-US"/>
              </w:rPr>
              <w:t xml:space="preserve"> la </w:t>
            </w:r>
            <w:r w:rsidRPr="2649DAE1" w:rsidR="2649DAE1">
              <w:rPr>
                <w:rFonts w:ascii="Arial" w:hAnsi="Arial" w:eastAsia="Arial" w:cs="Arial"/>
                <w:b w:val="0"/>
                <w:bCs w:val="0"/>
                <w:color w:val="000000" w:themeColor="accent6" w:themeTint="FF" w:themeShade="FF"/>
                <w:sz w:val="20"/>
                <w:szCs w:val="20"/>
                <w:lang w:val="en-US"/>
              </w:rPr>
              <w:t>gestión</w:t>
            </w:r>
          </w:p>
        </w:tc>
      </w:tr>
      <w:tr xmlns:wp14="http://schemas.microsoft.com/office/word/2010/wordml" w:rsidTr="2649DAE1" w14:paraId="7EBD06BB" wp14:textId="77777777">
        <w:tc>
          <w:tcPr>
            <w:tcW w:w="2500" w:type="dxa"/>
            <w:tcBorders>
              <w:top w:val="single" w:color="666666" w:sz="1"/>
              <w:left w:val="single" w:color="666666" w:sz="1"/>
              <w:bottom w:val="single" w:color="666666" w:sz="1"/>
              <w:right w:val="single" w:color="666666" w:sz="1"/>
            </w:tcBorders>
            <w:tcMar/>
          </w:tcPr>
          <w:p w:rsidP="2649DAE1" w14:paraId="773B087B" wp14:textId="77777777">
            <w:pPr>
              <w:jc w:val="left"/>
              <w:rPr>
                <w:rFonts w:ascii="Arial" w:hAnsi="Arial" w:eastAsia="Arial" w:cs="Arial"/>
                <w:b w:val="1"/>
                <w:bCs w:val="1"/>
                <w:color w:val="000000" w:themeColor="accent6" w:themeTint="FF" w:themeShade="FF"/>
                <w:sz w:val="20"/>
                <w:szCs w:val="20"/>
                <w:lang w:val="en-US"/>
              </w:rPr>
            </w:pPr>
            <w:r w:rsidRPr="2649DAE1" w:rsidR="2649DAE1">
              <w:rPr>
                <w:rFonts w:ascii="Arial" w:hAnsi="Arial" w:eastAsia="Arial" w:cs="Arial"/>
                <w:b w:val="1"/>
                <w:bCs w:val="1"/>
                <w:color w:val="000000" w:themeColor="accent6" w:themeTint="FF" w:themeShade="FF"/>
                <w:sz w:val="20"/>
                <w:szCs w:val="20"/>
                <w:lang w:val="en-US"/>
              </w:rPr>
              <w:t>Autoridades</w:t>
            </w:r>
            <w:r w:rsidRPr="2649DAE1" w:rsidR="2649DAE1">
              <w:rPr>
                <w:rFonts w:ascii="Arial" w:hAnsi="Arial" w:eastAsia="Arial" w:cs="Arial"/>
                <w:b w:val="1"/>
                <w:bCs w:val="1"/>
                <w:color w:val="000000" w:themeColor="accent6" w:themeTint="FF" w:themeShade="FF"/>
                <w:sz w:val="20"/>
                <w:szCs w:val="20"/>
                <w:lang w:val="en-US"/>
              </w:rPr>
              <w:t xml:space="preserve"> </w:t>
            </w:r>
            <w:r w:rsidRPr="2649DAE1" w:rsidR="2649DAE1">
              <w:rPr>
                <w:rFonts w:ascii="Arial" w:hAnsi="Arial" w:eastAsia="Arial" w:cs="Arial"/>
                <w:b w:val="1"/>
                <w:bCs w:val="1"/>
                <w:color w:val="000000" w:themeColor="accent6" w:themeTint="FF" w:themeShade="FF"/>
                <w:sz w:val="20"/>
                <w:szCs w:val="20"/>
                <w:lang w:val="en-US"/>
              </w:rPr>
              <w:t>Municipales</w:t>
            </w:r>
          </w:p>
        </w:tc>
        <w:tc>
          <w:tcPr>
            <w:tcW w:w="3500" w:type="dxa"/>
            <w:tcBorders>
              <w:top w:val="single" w:color="666666" w:sz="1"/>
              <w:left w:val="single" w:color="666666" w:sz="1"/>
              <w:bottom w:val="single" w:color="666666" w:sz="1"/>
              <w:right w:val="single" w:color="666666" w:sz="1"/>
            </w:tcBorders>
            <w:tcMar/>
          </w:tcPr>
          <w:p w:rsidP="2649DAE1" w14:paraId="69192F18"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Alcaldía</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Planeación</w:t>
            </w:r>
            <w:r w:rsidRPr="2649DAE1" w:rsidR="2649DAE1">
              <w:rPr>
                <w:rFonts w:ascii="Arial" w:hAnsi="Arial" w:eastAsia="Arial" w:cs="Arial"/>
                <w:b w:val="0"/>
                <w:bCs w:val="0"/>
                <w:color w:val="000000" w:themeColor="accent6" w:themeTint="FF" w:themeShade="FF"/>
                <w:sz w:val="20"/>
                <w:szCs w:val="20"/>
                <w:lang w:val="en-US"/>
              </w:rPr>
              <w:t xml:space="preserve"> Municipal, </w:t>
            </w:r>
            <w:r w:rsidRPr="2649DAE1" w:rsidR="2649DAE1">
              <w:rPr>
                <w:rFonts w:ascii="Arial" w:hAnsi="Arial" w:eastAsia="Arial" w:cs="Arial"/>
                <w:b w:val="0"/>
                <w:bCs w:val="0"/>
                <w:color w:val="000000" w:themeColor="accent6" w:themeTint="FF" w:themeShade="FF"/>
                <w:sz w:val="20"/>
                <w:szCs w:val="20"/>
                <w:lang w:val="en-US"/>
              </w:rPr>
              <w:t>Secretarías</w:t>
            </w:r>
          </w:p>
        </w:tc>
        <w:tc>
          <w:tcPr>
            <w:tcW w:w="3500" w:type="dxa"/>
            <w:tcBorders>
              <w:top w:val="single" w:color="666666" w:sz="1"/>
              <w:left w:val="single" w:color="666666" w:sz="1"/>
              <w:bottom w:val="single" w:color="666666" w:sz="1"/>
              <w:right w:val="single" w:color="666666" w:sz="1"/>
            </w:tcBorders>
            <w:tcMar/>
          </w:tcPr>
          <w:p w14:paraId="305EFF46" wp14:textId="77777777">
            <w:pPr>
              <w:jc w:val="left"/>
            </w:pPr>
            <w:r w:rsidRPr="2649DAE1" w:rsidR="2649DAE1">
              <w:rPr>
                <w:rFonts w:ascii="Arial" w:hAnsi="Arial" w:eastAsia="Arial" w:cs="Arial"/>
                <w:b w:val="0"/>
                <w:bCs w:val="0"/>
                <w:color w:val="000000" w:themeColor="accent6" w:themeTint="FF" w:themeShade="FF"/>
                <w:sz w:val="20"/>
                <w:szCs w:val="20"/>
                <w:lang w:val="en-US"/>
              </w:rPr>
              <w:t>Coordinación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en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el</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ordenamiento</w:t>
            </w:r>
            <w:r w:rsidRPr="2649DAE1" w:rsidR="2649DAE1">
              <w:rPr>
                <w:rFonts w:ascii="Arial" w:hAnsi="Arial" w:eastAsia="Arial" w:cs="Arial"/>
                <w:b w:val="0"/>
                <w:bCs w:val="0"/>
                <w:color w:val="000000" w:themeColor="accent6" w:themeTint="FF" w:themeShade="FF"/>
                <w:sz w:val="20"/>
                <w:szCs w:val="20"/>
                <w:lang w:val="en-US"/>
              </w:rPr>
              <w:t xml:space="preserve"> territorial</w:t>
            </w:r>
          </w:p>
        </w:tc>
      </w:tr>
    </w:tbl>
    <w:p xmlns:wp14="http://schemas.microsoft.com/office/word/2010/wordml" w14:paraId="0E27B00A" wp14:textId="77777777">
      <w:r>
        <w:br w:type="page"/>
      </w:r>
    </w:p>
    <w:p xmlns:wp14="http://schemas.microsoft.com/office/word/2010/wordml" w14:paraId="01BAE658" wp14:textId="77777777">
      <w:pPr>
        <w:pStyle w:val="Heading1"/>
      </w:pPr>
      <w:r>
        <w:t xml:space="preserve">5. MECANISMOS DE PARTICIPACIÓN CIUDADANA</w:t>
      </w:r>
    </w:p>
    <w:p xmlns:wp14="http://schemas.microsoft.com/office/word/2010/wordml" w14:paraId="6025E508" wp14:textId="77777777">
      <w:pPr>
        <w:spacing w:after="120"/>
        <w:jc w:val="both"/>
      </w:pPr>
      <w:r w:rsidRPr="2649DAE1" w:rsidR="2649DAE1">
        <w:rPr>
          <w:rFonts w:ascii="Arial" w:hAnsi="Arial" w:eastAsia="Arial" w:cs="Arial"/>
          <w:lang w:val="en-US"/>
        </w:rPr>
        <w:t xml:space="preserve">La </w:t>
      </w:r>
      <w:r w:rsidRPr="2649DAE1" w:rsidR="2649DAE1">
        <w:rPr>
          <w:rFonts w:ascii="Arial" w:hAnsi="Arial" w:eastAsia="Arial" w:cs="Arial"/>
          <w:lang w:val="en-US"/>
        </w:rPr>
        <w:t>Curaduría</w:t>
      </w:r>
      <w:r w:rsidRPr="2649DAE1" w:rsidR="2649DAE1">
        <w:rPr>
          <w:rFonts w:ascii="Arial" w:hAnsi="Arial" w:eastAsia="Arial" w:cs="Arial"/>
          <w:lang w:val="en-US"/>
        </w:rPr>
        <w:t xml:space="preserve"> Urbana Primera de Sincelejo pone a </w:t>
      </w:r>
      <w:r w:rsidRPr="2649DAE1" w:rsidR="2649DAE1">
        <w:rPr>
          <w:rFonts w:ascii="Arial" w:hAnsi="Arial" w:eastAsia="Arial" w:cs="Arial"/>
          <w:lang w:val="en-US"/>
        </w:rPr>
        <w:t>disposición</w:t>
      </w:r>
      <w:r w:rsidRPr="2649DAE1" w:rsidR="2649DAE1">
        <w:rPr>
          <w:rFonts w:ascii="Arial" w:hAnsi="Arial" w:eastAsia="Arial" w:cs="Arial"/>
          <w:lang w:val="en-US"/>
        </w:rPr>
        <w:t xml:space="preserve"> de la </w:t>
      </w:r>
      <w:r w:rsidRPr="2649DAE1" w:rsidR="2649DAE1">
        <w:rPr>
          <w:rFonts w:ascii="Arial" w:hAnsi="Arial" w:eastAsia="Arial" w:cs="Arial"/>
          <w:lang w:val="en-US"/>
        </w:rPr>
        <w:t>ciudadanía</w:t>
      </w:r>
      <w:r w:rsidRPr="2649DAE1" w:rsidR="2649DAE1">
        <w:rPr>
          <w:rFonts w:ascii="Arial" w:hAnsi="Arial" w:eastAsia="Arial" w:cs="Arial"/>
          <w:lang w:val="en-US"/>
        </w:rPr>
        <w:t xml:space="preserve">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siguientes</w:t>
      </w:r>
      <w:r w:rsidRPr="2649DAE1" w:rsidR="2649DAE1">
        <w:rPr>
          <w:rFonts w:ascii="Arial" w:hAnsi="Arial" w:eastAsia="Arial" w:cs="Arial"/>
          <w:lang w:val="en-US"/>
        </w:rPr>
        <w:t xml:space="preserve"> </w:t>
      </w:r>
      <w:r w:rsidRPr="2649DAE1" w:rsidR="2649DAE1">
        <w:rPr>
          <w:rFonts w:ascii="Arial" w:hAnsi="Arial" w:eastAsia="Arial" w:cs="Arial"/>
          <w:lang w:val="en-US"/>
        </w:rPr>
        <w:t>mecanismos</w:t>
      </w:r>
      <w:r w:rsidRPr="2649DAE1" w:rsidR="2649DAE1">
        <w:rPr>
          <w:rFonts w:ascii="Arial" w:hAnsi="Arial" w:eastAsia="Arial" w:cs="Arial"/>
          <w:lang w:val="en-US"/>
        </w:rPr>
        <w:t xml:space="preserve"> de </w:t>
      </w:r>
      <w:r w:rsidRPr="2649DAE1" w:rsidR="2649DAE1">
        <w:rPr>
          <w:rFonts w:ascii="Arial" w:hAnsi="Arial" w:eastAsia="Arial" w:cs="Arial"/>
          <w:lang w:val="en-US"/>
        </w:rPr>
        <w:t>participación</w:t>
      </w:r>
      <w:r w:rsidRPr="2649DAE1" w:rsidR="2649DAE1">
        <w:rPr>
          <w:rFonts w:ascii="Arial" w:hAnsi="Arial" w:eastAsia="Arial" w:cs="Arial"/>
          <w:lang w:val="en-US"/>
        </w:rPr>
        <w:t>:</w:t>
      </w:r>
    </w:p>
    <w:p xmlns:wp14="http://schemas.microsoft.com/office/word/2010/wordml" w:rsidP="2649DAE1" w14:paraId="079C57B7" wp14:textId="77777777">
      <w:pPr>
        <w:pStyle w:val="Heading2"/>
        <w:rPr>
          <w:lang w:val="en-US"/>
        </w:rPr>
      </w:pPr>
      <w:r w:rsidRPr="2649DAE1" w:rsidR="2649DAE1">
        <w:rPr>
          <w:lang w:val="en-US"/>
        </w:rPr>
        <w:t xml:space="preserve">5.1 </w:t>
      </w:r>
      <w:r w:rsidRPr="2649DAE1" w:rsidR="2649DAE1">
        <w:rPr>
          <w:lang w:val="en-US"/>
        </w:rPr>
        <w:t>Mecanismos</w:t>
      </w:r>
      <w:r w:rsidRPr="2649DAE1" w:rsidR="2649DAE1">
        <w:rPr>
          <w:lang w:val="en-US"/>
        </w:rPr>
        <w:t xml:space="preserve"> </w:t>
      </w:r>
      <w:r w:rsidRPr="2649DAE1" w:rsidR="2649DAE1">
        <w:rPr>
          <w:lang w:val="en-US"/>
        </w:rPr>
        <w:t>Habilitados</w:t>
      </w:r>
    </w:p>
    <w:tbl>
      <w:tblPr>
        <w:tblW w:w="100" w:type="auto"/>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3300"/>
      </w:tblGrid>
      <w:tr xmlns:wp14="http://schemas.microsoft.com/office/word/2010/wordml" w:rsidTr="2649DAE1" w14:paraId="350EA56F" wp14:textId="77777777">
        <w:tc>
          <w:tcPr>
            <w:tcW w:w="2200" w:type="dxa"/>
            <w:tcBorders>
              <w:top w:val="single" w:color="666666" w:sz="1"/>
              <w:left w:val="single" w:color="666666" w:sz="1"/>
              <w:bottom w:val="single" w:color="666666" w:sz="1"/>
              <w:right w:val="single" w:color="666666" w:sz="1"/>
            </w:tcBorders>
            <w:shd w:val="clear" w:color="auto" w:fill="1F4E79"/>
            <w:tcMar/>
          </w:tcPr>
          <w:p w14:paraId="16A9A16F" wp14:textId="77777777">
            <w:pPr>
              <w:jc w:val="left"/>
            </w:pPr>
            <w:r>
              <w:rPr>
                <w:rFonts w:ascii="Arial" w:hAnsi="Arial" w:eastAsia="Arial" w:cs="Arial"/>
                <w:b/>
                <w:bCs/>
                <w:color w:val="FFFFFF"/>
                <w:sz w:val="22"/>
                <w:szCs w:val="22"/>
              </w:rPr>
              <w:t xml:space="preserve">MECANISMO</w:t>
            </w:r>
          </w:p>
        </w:tc>
        <w:tc>
          <w:tcPr>
            <w:tcW w:w="4000" w:type="dxa"/>
            <w:tcBorders>
              <w:top w:val="single" w:color="666666" w:sz="1"/>
              <w:left w:val="single" w:color="666666" w:sz="1"/>
              <w:bottom w:val="single" w:color="666666" w:sz="1"/>
              <w:right w:val="single" w:color="666666" w:sz="1"/>
            </w:tcBorders>
            <w:shd w:val="clear" w:color="auto" w:fill="1F4E79"/>
            <w:tcMar/>
          </w:tcPr>
          <w:p w14:paraId="641CD062" wp14:textId="77777777">
            <w:pPr>
              <w:jc w:val="left"/>
            </w:pPr>
            <w:r>
              <w:rPr>
                <w:rFonts w:ascii="Arial" w:hAnsi="Arial" w:eastAsia="Arial" w:cs="Arial"/>
                <w:b/>
                <w:bCs/>
                <w:color w:val="FFFFFF"/>
                <w:sz w:val="22"/>
                <w:szCs w:val="22"/>
              </w:rPr>
              <w:t xml:space="preserve">DESCRIPCIÓN</w:t>
            </w:r>
          </w:p>
        </w:tc>
        <w:tc>
          <w:tcPr>
            <w:tcW w:w="3300" w:type="dxa"/>
            <w:tcBorders>
              <w:top w:val="single" w:color="666666" w:sz="1"/>
              <w:left w:val="single" w:color="666666" w:sz="1"/>
              <w:bottom w:val="single" w:color="666666" w:sz="1"/>
              <w:right w:val="single" w:color="666666" w:sz="1"/>
            </w:tcBorders>
            <w:shd w:val="clear" w:color="auto" w:fill="1F4E79"/>
            <w:tcMar/>
          </w:tcPr>
          <w:p w14:paraId="11C04216" wp14:textId="77777777">
            <w:pPr>
              <w:jc w:val="left"/>
            </w:pPr>
            <w:r>
              <w:rPr>
                <w:rFonts w:ascii="Arial" w:hAnsi="Arial" w:eastAsia="Arial" w:cs="Arial"/>
                <w:b/>
                <w:bCs/>
                <w:color w:val="FFFFFF"/>
                <w:sz w:val="22"/>
                <w:szCs w:val="22"/>
              </w:rPr>
              <w:t xml:space="preserve">CANAL</w:t>
            </w:r>
          </w:p>
        </w:tc>
      </w:tr>
      <w:tr xmlns:wp14="http://schemas.microsoft.com/office/word/2010/wordml" w:rsidTr="2649DAE1" w14:paraId="41E07E57" wp14:textId="77777777">
        <w:tc>
          <w:tcPr>
            <w:tcW w:w="2200" w:type="dxa"/>
            <w:tcBorders>
              <w:top w:val="single" w:color="666666" w:sz="1"/>
              <w:left w:val="single" w:color="666666" w:sz="1"/>
              <w:bottom w:val="single" w:color="666666" w:sz="1"/>
              <w:right w:val="single" w:color="666666" w:sz="1"/>
            </w:tcBorders>
            <w:tcMar/>
          </w:tcPr>
          <w:p w14:paraId="46C8C91D" wp14:textId="77777777">
            <w:pPr>
              <w:jc w:val="left"/>
            </w:pPr>
            <w:r>
              <w:rPr>
                <w:rFonts w:ascii="Arial" w:hAnsi="Arial" w:eastAsia="Arial" w:cs="Arial"/>
                <w:b/>
                <w:bCs/>
                <w:color w:val="000000"/>
                <w:sz w:val="20"/>
                <w:szCs w:val="20"/>
              </w:rPr>
              <w:t xml:space="preserve">PQRSD</w:t>
            </w:r>
          </w:p>
        </w:tc>
        <w:tc>
          <w:tcPr>
            <w:tcW w:w="4000" w:type="dxa"/>
            <w:tcBorders>
              <w:top w:val="single" w:color="666666" w:sz="1"/>
              <w:left w:val="single" w:color="666666" w:sz="1"/>
              <w:bottom w:val="single" w:color="666666" w:sz="1"/>
              <w:right w:val="single" w:color="666666" w:sz="1"/>
            </w:tcBorders>
            <w:tcMar/>
          </w:tcPr>
          <w:p w:rsidP="2649DAE1" w14:paraId="124334BA"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 xml:space="preserve">Sistema de </w:t>
            </w:r>
            <w:r w:rsidRPr="2649DAE1" w:rsidR="2649DAE1">
              <w:rPr>
                <w:rFonts w:ascii="Arial" w:hAnsi="Arial" w:eastAsia="Arial" w:cs="Arial"/>
                <w:b w:val="0"/>
                <w:bCs w:val="0"/>
                <w:color w:val="000000" w:themeColor="accent6" w:themeTint="FF" w:themeShade="FF"/>
                <w:sz w:val="20"/>
                <w:szCs w:val="20"/>
                <w:lang w:val="en-US"/>
              </w:rPr>
              <w:t>Peticiones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Quejas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Reclamos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Sugerencias</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Denuncias</w:t>
            </w:r>
          </w:p>
        </w:tc>
        <w:tc>
          <w:tcPr>
            <w:tcW w:w="3300" w:type="dxa"/>
            <w:tcBorders>
              <w:top w:val="single" w:color="666666" w:sz="1"/>
              <w:left w:val="single" w:color="666666" w:sz="1"/>
              <w:bottom w:val="single" w:color="666666" w:sz="1"/>
              <w:right w:val="single" w:color="666666" w:sz="1"/>
            </w:tcBorders>
            <w:tcMar/>
          </w:tcPr>
          <w:p w:rsidP="2649DAE1" w14:paraId="42726D50"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Formulario</w:t>
            </w:r>
            <w:r w:rsidRPr="2649DAE1" w:rsidR="2649DAE1">
              <w:rPr>
                <w:rFonts w:ascii="Arial" w:hAnsi="Arial" w:eastAsia="Arial" w:cs="Arial"/>
                <w:b w:val="0"/>
                <w:bCs w:val="0"/>
                <w:color w:val="000000" w:themeColor="accent6" w:themeTint="FF" w:themeShade="FF"/>
                <w:sz w:val="20"/>
                <w:szCs w:val="20"/>
                <w:lang w:val="en-US"/>
              </w:rPr>
              <w:t xml:space="preserve"> web, </w:t>
            </w:r>
            <w:r w:rsidRPr="2649DAE1" w:rsidR="2649DAE1">
              <w:rPr>
                <w:rFonts w:ascii="Arial" w:hAnsi="Arial" w:eastAsia="Arial" w:cs="Arial"/>
                <w:b w:val="0"/>
                <w:bCs w:val="0"/>
                <w:color w:val="000000" w:themeColor="accent6" w:themeTint="FF" w:themeShade="FF"/>
                <w:sz w:val="20"/>
                <w:szCs w:val="20"/>
                <w:lang w:val="en-US"/>
              </w:rPr>
              <w:t>correo</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electrónico</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presencial</w:t>
            </w:r>
          </w:p>
        </w:tc>
      </w:tr>
      <w:tr xmlns:wp14="http://schemas.microsoft.com/office/word/2010/wordml" w:rsidTr="2649DAE1" w14:paraId="67662AAE" wp14:textId="77777777">
        <w:tc>
          <w:tcPr>
            <w:tcW w:w="2200" w:type="dxa"/>
            <w:tcBorders>
              <w:top w:val="single" w:color="666666" w:sz="1"/>
              <w:left w:val="single" w:color="666666" w:sz="1"/>
              <w:bottom w:val="single" w:color="666666" w:sz="1"/>
              <w:right w:val="single" w:color="666666" w:sz="1"/>
            </w:tcBorders>
            <w:shd w:val="clear" w:color="auto" w:fill="F2F2F2"/>
            <w:tcMar/>
          </w:tcPr>
          <w:p w:rsidP="2649DAE1" w14:paraId="7F650FE9" wp14:textId="77777777">
            <w:pPr>
              <w:jc w:val="left"/>
              <w:rPr>
                <w:rFonts w:ascii="Arial" w:hAnsi="Arial" w:eastAsia="Arial" w:cs="Arial"/>
                <w:b w:val="1"/>
                <w:bCs w:val="1"/>
                <w:color w:val="000000" w:themeColor="accent6" w:themeTint="FF" w:themeShade="FF"/>
                <w:sz w:val="20"/>
                <w:szCs w:val="20"/>
                <w:lang w:val="en-US"/>
              </w:rPr>
            </w:pPr>
            <w:r w:rsidRPr="2649DAE1" w:rsidR="2649DAE1">
              <w:rPr>
                <w:rFonts w:ascii="Arial" w:hAnsi="Arial" w:eastAsia="Arial" w:cs="Arial"/>
                <w:b w:val="1"/>
                <w:bCs w:val="1"/>
                <w:color w:val="000000" w:themeColor="accent6" w:themeTint="FF" w:themeShade="FF"/>
                <w:sz w:val="20"/>
                <w:szCs w:val="20"/>
                <w:lang w:val="en-US"/>
              </w:rPr>
              <w:t xml:space="preserve">Derecho de </w:t>
            </w:r>
            <w:r w:rsidRPr="2649DAE1" w:rsidR="2649DAE1">
              <w:rPr>
                <w:rFonts w:ascii="Arial" w:hAnsi="Arial" w:eastAsia="Arial" w:cs="Arial"/>
                <w:b w:val="1"/>
                <w:bCs w:val="1"/>
                <w:color w:val="000000" w:themeColor="accent6" w:themeTint="FF" w:themeShade="FF"/>
                <w:sz w:val="20"/>
                <w:szCs w:val="20"/>
                <w:lang w:val="en-US"/>
              </w:rPr>
              <w:t>Petición</w:t>
            </w:r>
          </w:p>
        </w:tc>
        <w:tc>
          <w:tcPr>
            <w:tcW w:w="4000" w:type="dxa"/>
            <w:tcBorders>
              <w:top w:val="single" w:color="666666" w:sz="1"/>
              <w:left w:val="single" w:color="666666" w:sz="1"/>
              <w:bottom w:val="single" w:color="666666" w:sz="1"/>
              <w:right w:val="single" w:color="666666" w:sz="1"/>
            </w:tcBorders>
            <w:shd w:val="clear" w:color="auto" w:fill="F2F2F2"/>
            <w:tcMar/>
          </w:tcPr>
          <w:p w:rsidP="2649DAE1" w14:paraId="09C65E66"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 xml:space="preserve">Solicitudes de </w:t>
            </w:r>
            <w:r w:rsidRPr="2649DAE1" w:rsidR="2649DAE1">
              <w:rPr>
                <w:rFonts w:ascii="Arial" w:hAnsi="Arial" w:eastAsia="Arial" w:cs="Arial"/>
                <w:b w:val="0"/>
                <w:bCs w:val="0"/>
                <w:color w:val="000000" w:themeColor="accent6" w:themeTint="FF" w:themeShade="FF"/>
                <w:sz w:val="20"/>
                <w:szCs w:val="20"/>
                <w:lang w:val="en-US"/>
              </w:rPr>
              <w:t>información</w:t>
            </w:r>
            <w:r w:rsidRPr="2649DAE1" w:rsidR="2649DAE1">
              <w:rPr>
                <w:rFonts w:ascii="Arial" w:hAnsi="Arial" w:eastAsia="Arial" w:cs="Arial"/>
                <w:b w:val="0"/>
                <w:bCs w:val="0"/>
                <w:color w:val="000000" w:themeColor="accent6" w:themeTint="FF" w:themeShade="FF"/>
                <w:sz w:val="20"/>
                <w:szCs w:val="20"/>
                <w:lang w:val="en-US"/>
              </w:rPr>
              <w:t xml:space="preserve"> y </w:t>
            </w:r>
            <w:r w:rsidRPr="2649DAE1" w:rsidR="2649DAE1">
              <w:rPr>
                <w:rFonts w:ascii="Arial" w:hAnsi="Arial" w:eastAsia="Arial" w:cs="Arial"/>
                <w:b w:val="0"/>
                <w:bCs w:val="0"/>
                <w:color w:val="000000" w:themeColor="accent6" w:themeTint="FF" w:themeShade="FF"/>
                <w:sz w:val="20"/>
                <w:szCs w:val="20"/>
                <w:lang w:val="en-US"/>
              </w:rPr>
              <w:t>documentos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públicos</w:t>
            </w:r>
          </w:p>
        </w:tc>
        <w:tc>
          <w:tcPr>
            <w:tcW w:w="3300" w:type="dxa"/>
            <w:tcBorders>
              <w:top w:val="single" w:color="666666" w:sz="1"/>
              <w:left w:val="single" w:color="666666" w:sz="1"/>
              <w:bottom w:val="single" w:color="666666" w:sz="1"/>
              <w:right w:val="single" w:color="666666" w:sz="1"/>
            </w:tcBorders>
            <w:shd w:val="clear" w:color="auto" w:fill="F2F2F2"/>
            <w:tcMar/>
          </w:tcPr>
          <w:p w14:paraId="3DFD7A44" wp14:textId="77777777">
            <w:pPr>
              <w:jc w:val="left"/>
            </w:pPr>
            <w:r w:rsidRPr="2649DAE1" w:rsidR="2649DAE1">
              <w:rPr>
                <w:rFonts w:ascii="Arial" w:hAnsi="Arial" w:eastAsia="Arial" w:cs="Arial"/>
                <w:b w:val="0"/>
                <w:bCs w:val="0"/>
                <w:color w:val="000000" w:themeColor="accent6" w:themeTint="FF" w:themeShade="FF"/>
                <w:sz w:val="20"/>
                <w:szCs w:val="20"/>
                <w:lang w:val="en-US"/>
              </w:rPr>
              <w:t>Escrito</w:t>
            </w:r>
            <w:r w:rsidRPr="2649DAE1" w:rsidR="2649DAE1">
              <w:rPr>
                <w:rFonts w:ascii="Arial" w:hAnsi="Arial" w:eastAsia="Arial" w:cs="Arial"/>
                <w:b w:val="0"/>
                <w:bCs w:val="0"/>
                <w:color w:val="000000" w:themeColor="accent6" w:themeTint="FF" w:themeShade="FF"/>
                <w:sz w:val="20"/>
                <w:szCs w:val="20"/>
                <w:lang w:val="en-US"/>
              </w:rPr>
              <w:t>, verbal, web</w:t>
            </w:r>
          </w:p>
        </w:tc>
      </w:tr>
      <w:tr xmlns:wp14="http://schemas.microsoft.com/office/word/2010/wordml" w:rsidTr="2649DAE1" w14:paraId="3350927E" wp14:textId="77777777">
        <w:tc>
          <w:tcPr>
            <w:tcW w:w="2200" w:type="dxa"/>
            <w:tcBorders>
              <w:top w:val="single" w:color="666666" w:sz="1"/>
              <w:left w:val="single" w:color="666666" w:sz="1"/>
              <w:bottom w:val="single" w:color="666666" w:sz="1"/>
              <w:right w:val="single" w:color="666666" w:sz="1"/>
            </w:tcBorders>
            <w:tcMar/>
          </w:tcPr>
          <w:p w:rsidP="2649DAE1" w14:paraId="7EBCDEBD" wp14:textId="77777777">
            <w:pPr>
              <w:jc w:val="left"/>
              <w:rPr>
                <w:rFonts w:ascii="Arial" w:hAnsi="Arial" w:eastAsia="Arial" w:cs="Arial"/>
                <w:b w:val="1"/>
                <w:bCs w:val="1"/>
                <w:color w:val="000000" w:themeColor="accent6" w:themeTint="FF" w:themeShade="FF"/>
                <w:sz w:val="20"/>
                <w:szCs w:val="20"/>
                <w:lang w:val="en-US"/>
              </w:rPr>
            </w:pPr>
            <w:r w:rsidRPr="2649DAE1" w:rsidR="2649DAE1">
              <w:rPr>
                <w:rFonts w:ascii="Arial" w:hAnsi="Arial" w:eastAsia="Arial" w:cs="Arial"/>
                <w:b w:val="1"/>
                <w:bCs w:val="1"/>
                <w:color w:val="000000" w:themeColor="accent6" w:themeTint="FF" w:themeShade="FF"/>
                <w:sz w:val="20"/>
                <w:szCs w:val="20"/>
                <w:lang w:val="en-US"/>
              </w:rPr>
              <w:t>Notificaciones</w:t>
            </w:r>
          </w:p>
        </w:tc>
        <w:tc>
          <w:tcPr>
            <w:tcW w:w="4000" w:type="dxa"/>
            <w:tcBorders>
              <w:top w:val="single" w:color="666666" w:sz="1"/>
              <w:left w:val="single" w:color="666666" w:sz="1"/>
              <w:bottom w:val="single" w:color="666666" w:sz="1"/>
              <w:right w:val="single" w:color="666666" w:sz="1"/>
            </w:tcBorders>
            <w:tcMar/>
          </w:tcPr>
          <w:p w:rsidP="2649DAE1" w14:paraId="173C9E33"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Comunicación</w:t>
            </w:r>
            <w:r w:rsidRPr="2649DAE1" w:rsidR="2649DAE1">
              <w:rPr>
                <w:rFonts w:ascii="Arial" w:hAnsi="Arial" w:eastAsia="Arial" w:cs="Arial"/>
                <w:b w:val="0"/>
                <w:bCs w:val="0"/>
                <w:color w:val="000000" w:themeColor="accent6" w:themeTint="FF" w:themeShade="FF"/>
                <w:sz w:val="20"/>
                <w:szCs w:val="20"/>
                <w:lang w:val="en-US"/>
              </w:rPr>
              <w:t xml:space="preserve"> a </w:t>
            </w:r>
            <w:r w:rsidRPr="2649DAE1" w:rsidR="2649DAE1">
              <w:rPr>
                <w:rFonts w:ascii="Arial" w:hAnsi="Arial" w:eastAsia="Arial" w:cs="Arial"/>
                <w:b w:val="0"/>
                <w:bCs w:val="0"/>
                <w:color w:val="000000" w:themeColor="accent6" w:themeTint="FF" w:themeShade="FF"/>
                <w:sz w:val="20"/>
                <w:szCs w:val="20"/>
                <w:lang w:val="en-US"/>
              </w:rPr>
              <w:t>vecinos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colindantes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sobre</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trámites</w:t>
            </w:r>
          </w:p>
        </w:tc>
        <w:tc>
          <w:tcPr>
            <w:tcW w:w="3300" w:type="dxa"/>
            <w:tcBorders>
              <w:top w:val="single" w:color="666666" w:sz="1"/>
              <w:left w:val="single" w:color="666666" w:sz="1"/>
              <w:bottom w:val="single" w:color="666666" w:sz="1"/>
              <w:right w:val="single" w:color="666666" w:sz="1"/>
            </w:tcBorders>
            <w:tcMar/>
          </w:tcPr>
          <w:p w:rsidP="2649DAE1" w14:paraId="35308B12"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Edictos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citaciones</w:t>
            </w:r>
          </w:p>
        </w:tc>
      </w:tr>
      <w:tr xmlns:wp14="http://schemas.microsoft.com/office/word/2010/wordml" w:rsidTr="2649DAE1" w14:paraId="12753495" wp14:textId="77777777">
        <w:tc>
          <w:tcPr>
            <w:tcW w:w="2200" w:type="dxa"/>
            <w:tcBorders>
              <w:top w:val="single" w:color="666666" w:sz="1"/>
              <w:left w:val="single" w:color="666666" w:sz="1"/>
              <w:bottom w:val="single" w:color="666666" w:sz="1"/>
              <w:right w:val="single" w:color="666666" w:sz="1"/>
            </w:tcBorders>
            <w:shd w:val="clear" w:color="auto" w:fill="F2F2F2"/>
            <w:tcMar/>
          </w:tcPr>
          <w:p w:rsidP="2649DAE1" w14:paraId="795AA15F" wp14:textId="77777777">
            <w:pPr>
              <w:jc w:val="left"/>
              <w:rPr>
                <w:rFonts w:ascii="Arial" w:hAnsi="Arial" w:eastAsia="Arial" w:cs="Arial"/>
                <w:b w:val="1"/>
                <w:bCs w:val="1"/>
                <w:color w:val="000000" w:themeColor="accent6" w:themeTint="FF" w:themeShade="FF"/>
                <w:sz w:val="20"/>
                <w:szCs w:val="20"/>
                <w:lang w:val="en-US"/>
              </w:rPr>
            </w:pPr>
            <w:r w:rsidRPr="2649DAE1" w:rsidR="2649DAE1">
              <w:rPr>
                <w:rFonts w:ascii="Arial" w:hAnsi="Arial" w:eastAsia="Arial" w:cs="Arial"/>
                <w:b w:val="1"/>
                <w:bCs w:val="1"/>
                <w:color w:val="000000" w:themeColor="accent6" w:themeTint="FF" w:themeShade="FF"/>
                <w:sz w:val="20"/>
                <w:szCs w:val="20"/>
                <w:lang w:val="en-US"/>
              </w:rPr>
              <w:t>Encuestas</w:t>
            </w:r>
            <w:r w:rsidRPr="2649DAE1" w:rsidR="2649DAE1">
              <w:rPr>
                <w:rFonts w:ascii="Arial" w:hAnsi="Arial" w:eastAsia="Arial" w:cs="Arial"/>
                <w:b w:val="1"/>
                <w:bCs w:val="1"/>
                <w:color w:val="000000" w:themeColor="accent6" w:themeTint="FF" w:themeShade="FF"/>
                <w:sz w:val="20"/>
                <w:szCs w:val="20"/>
                <w:lang w:val="en-US"/>
              </w:rPr>
              <w:t xml:space="preserve"> de </w:t>
            </w:r>
            <w:r w:rsidRPr="2649DAE1" w:rsidR="2649DAE1">
              <w:rPr>
                <w:rFonts w:ascii="Arial" w:hAnsi="Arial" w:eastAsia="Arial" w:cs="Arial"/>
                <w:b w:val="1"/>
                <w:bCs w:val="1"/>
                <w:color w:val="000000" w:themeColor="accent6" w:themeTint="FF" w:themeShade="FF"/>
                <w:sz w:val="20"/>
                <w:szCs w:val="20"/>
                <w:lang w:val="en-US"/>
              </w:rPr>
              <w:t>Satisfacción</w:t>
            </w:r>
          </w:p>
        </w:tc>
        <w:tc>
          <w:tcPr>
            <w:tcW w:w="4000" w:type="dxa"/>
            <w:tcBorders>
              <w:top w:val="single" w:color="666666" w:sz="1"/>
              <w:left w:val="single" w:color="666666" w:sz="1"/>
              <w:bottom w:val="single" w:color="666666" w:sz="1"/>
              <w:right w:val="single" w:color="666666" w:sz="1"/>
            </w:tcBorders>
            <w:shd w:val="clear" w:color="auto" w:fill="F2F2F2"/>
            <w:tcMar/>
          </w:tcPr>
          <w:p w:rsidP="2649DAE1" w14:paraId="114B2818"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Evaluación</w:t>
            </w:r>
            <w:r w:rsidRPr="2649DAE1" w:rsidR="2649DAE1">
              <w:rPr>
                <w:rFonts w:ascii="Arial" w:hAnsi="Arial" w:eastAsia="Arial" w:cs="Arial"/>
                <w:b w:val="0"/>
                <w:bCs w:val="0"/>
                <w:color w:val="000000" w:themeColor="accent6" w:themeTint="FF" w:themeShade="FF"/>
                <w:sz w:val="20"/>
                <w:szCs w:val="20"/>
                <w:lang w:val="en-US"/>
              </w:rPr>
              <w:t xml:space="preserve"> de la </w:t>
            </w:r>
            <w:r w:rsidRPr="2649DAE1" w:rsidR="2649DAE1">
              <w:rPr>
                <w:rFonts w:ascii="Arial" w:hAnsi="Arial" w:eastAsia="Arial" w:cs="Arial"/>
                <w:b w:val="0"/>
                <w:bCs w:val="0"/>
                <w:color w:val="000000" w:themeColor="accent6" w:themeTint="FF" w:themeShade="FF"/>
                <w:sz w:val="20"/>
                <w:szCs w:val="20"/>
                <w:lang w:val="en-US"/>
              </w:rPr>
              <w:t>calidad</w:t>
            </w:r>
            <w:r w:rsidRPr="2649DAE1" w:rsidR="2649DAE1">
              <w:rPr>
                <w:rFonts w:ascii="Arial" w:hAnsi="Arial" w:eastAsia="Arial" w:cs="Arial"/>
                <w:b w:val="0"/>
                <w:bCs w:val="0"/>
                <w:color w:val="000000" w:themeColor="accent6" w:themeTint="FF" w:themeShade="FF"/>
                <w:sz w:val="20"/>
                <w:szCs w:val="20"/>
                <w:lang w:val="en-US"/>
              </w:rPr>
              <w:t xml:space="preserve"> del </w:t>
            </w:r>
            <w:r w:rsidRPr="2649DAE1" w:rsidR="2649DAE1">
              <w:rPr>
                <w:rFonts w:ascii="Arial" w:hAnsi="Arial" w:eastAsia="Arial" w:cs="Arial"/>
                <w:b w:val="0"/>
                <w:bCs w:val="0"/>
                <w:color w:val="000000" w:themeColor="accent6" w:themeTint="FF" w:themeShade="FF"/>
                <w:sz w:val="20"/>
                <w:szCs w:val="20"/>
                <w:lang w:val="en-US"/>
              </w:rPr>
              <w:t>servicio</w:t>
            </w:r>
          </w:p>
        </w:tc>
        <w:tc>
          <w:tcPr>
            <w:tcW w:w="3300" w:type="dxa"/>
            <w:tcBorders>
              <w:top w:val="single" w:color="666666" w:sz="1"/>
              <w:left w:val="single" w:color="666666" w:sz="1"/>
              <w:bottom w:val="single" w:color="666666" w:sz="1"/>
              <w:right w:val="single" w:color="666666" w:sz="1"/>
            </w:tcBorders>
            <w:shd w:val="clear" w:color="auto" w:fill="F2F2F2"/>
            <w:tcMar/>
          </w:tcPr>
          <w:p w14:paraId="56481E44" wp14:textId="77777777">
            <w:pPr>
              <w:jc w:val="left"/>
            </w:pPr>
            <w:r w:rsidRPr="2649DAE1" w:rsidR="2649DAE1">
              <w:rPr>
                <w:rFonts w:ascii="Arial" w:hAnsi="Arial" w:eastAsia="Arial" w:cs="Arial"/>
                <w:b w:val="0"/>
                <w:bCs w:val="0"/>
                <w:color w:val="000000" w:themeColor="accent6" w:themeTint="FF" w:themeShade="FF"/>
                <w:sz w:val="20"/>
                <w:szCs w:val="20"/>
                <w:lang w:val="en-US"/>
              </w:rPr>
              <w:t>Formulario</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físico</w:t>
            </w:r>
            <w:r w:rsidRPr="2649DAE1" w:rsidR="2649DAE1">
              <w:rPr>
                <w:rFonts w:ascii="Arial" w:hAnsi="Arial" w:eastAsia="Arial" w:cs="Arial"/>
                <w:b w:val="0"/>
                <w:bCs w:val="0"/>
                <w:color w:val="000000" w:themeColor="accent6" w:themeTint="FF" w:themeShade="FF"/>
                <w:sz w:val="20"/>
                <w:szCs w:val="20"/>
                <w:lang w:val="en-US"/>
              </w:rPr>
              <w:t xml:space="preserve"> y digital</w:t>
            </w:r>
          </w:p>
        </w:tc>
      </w:tr>
      <w:tr xmlns:wp14="http://schemas.microsoft.com/office/word/2010/wordml" w:rsidTr="2649DAE1" w14:paraId="24D6B755" wp14:textId="77777777">
        <w:tc>
          <w:tcPr>
            <w:tcW w:w="2200" w:type="dxa"/>
            <w:tcBorders>
              <w:top w:val="single" w:color="666666" w:sz="1"/>
              <w:left w:val="single" w:color="666666" w:sz="1"/>
              <w:bottom w:val="single" w:color="666666" w:sz="1"/>
              <w:right w:val="single" w:color="666666" w:sz="1"/>
            </w:tcBorders>
            <w:tcMar/>
          </w:tcPr>
          <w:p w:rsidP="2649DAE1" w14:paraId="5C8E33F1" wp14:textId="77777777">
            <w:pPr>
              <w:jc w:val="left"/>
              <w:rPr>
                <w:rFonts w:ascii="Arial" w:hAnsi="Arial" w:eastAsia="Arial" w:cs="Arial"/>
                <w:b w:val="1"/>
                <w:bCs w:val="1"/>
                <w:color w:val="000000" w:themeColor="accent6" w:themeTint="FF" w:themeShade="FF"/>
                <w:sz w:val="20"/>
                <w:szCs w:val="20"/>
                <w:lang w:val="en-US"/>
              </w:rPr>
            </w:pPr>
            <w:r w:rsidRPr="2649DAE1" w:rsidR="2649DAE1">
              <w:rPr>
                <w:rFonts w:ascii="Arial" w:hAnsi="Arial" w:eastAsia="Arial" w:cs="Arial"/>
                <w:b w:val="1"/>
                <w:bCs w:val="1"/>
                <w:color w:val="000000" w:themeColor="accent6" w:themeTint="FF" w:themeShade="FF"/>
                <w:sz w:val="20"/>
                <w:szCs w:val="20"/>
                <w:lang w:val="en-US"/>
              </w:rPr>
              <w:t>Buzón</w:t>
            </w:r>
            <w:r w:rsidRPr="2649DAE1" w:rsidR="2649DAE1">
              <w:rPr>
                <w:rFonts w:ascii="Arial" w:hAnsi="Arial" w:eastAsia="Arial" w:cs="Arial"/>
                <w:b w:val="1"/>
                <w:bCs w:val="1"/>
                <w:color w:val="000000" w:themeColor="accent6" w:themeTint="FF" w:themeShade="FF"/>
                <w:sz w:val="20"/>
                <w:szCs w:val="20"/>
                <w:lang w:val="en-US"/>
              </w:rPr>
              <w:t xml:space="preserve"> de </w:t>
            </w:r>
            <w:r w:rsidRPr="2649DAE1" w:rsidR="2649DAE1">
              <w:rPr>
                <w:rFonts w:ascii="Arial" w:hAnsi="Arial" w:eastAsia="Arial" w:cs="Arial"/>
                <w:b w:val="1"/>
                <w:bCs w:val="1"/>
                <w:color w:val="000000" w:themeColor="accent6" w:themeTint="FF" w:themeShade="FF"/>
                <w:sz w:val="20"/>
                <w:szCs w:val="20"/>
                <w:lang w:val="en-US"/>
              </w:rPr>
              <w:t>Sugerencias</w:t>
            </w:r>
          </w:p>
        </w:tc>
        <w:tc>
          <w:tcPr>
            <w:tcW w:w="4000" w:type="dxa"/>
            <w:tcBorders>
              <w:top w:val="single" w:color="666666" w:sz="1"/>
              <w:left w:val="single" w:color="666666" w:sz="1"/>
              <w:bottom w:val="single" w:color="666666" w:sz="1"/>
              <w:right w:val="single" w:color="666666" w:sz="1"/>
            </w:tcBorders>
            <w:tcMar/>
          </w:tcPr>
          <w:p w:rsidP="2649DAE1" w14:paraId="08CA3488"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Propuestas</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mejora</w:t>
            </w:r>
            <w:r w:rsidRPr="2649DAE1" w:rsidR="2649DAE1">
              <w:rPr>
                <w:rFonts w:ascii="Arial" w:hAnsi="Arial" w:eastAsia="Arial" w:cs="Arial"/>
                <w:b w:val="0"/>
                <w:bCs w:val="0"/>
                <w:color w:val="000000" w:themeColor="accent6" w:themeTint="FF" w:themeShade="FF"/>
                <w:sz w:val="20"/>
                <w:szCs w:val="20"/>
                <w:lang w:val="en-US"/>
              </w:rPr>
              <w:t xml:space="preserve"> de </w:t>
            </w:r>
            <w:r w:rsidRPr="2649DAE1" w:rsidR="2649DAE1">
              <w:rPr>
                <w:rFonts w:ascii="Arial" w:hAnsi="Arial" w:eastAsia="Arial" w:cs="Arial"/>
                <w:b w:val="0"/>
                <w:bCs w:val="0"/>
                <w:color w:val="000000" w:themeColor="accent6" w:themeTint="FF" w:themeShade="FF"/>
                <w:sz w:val="20"/>
                <w:szCs w:val="20"/>
                <w:lang w:val="en-US"/>
              </w:rPr>
              <w:t>los</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servicios</w:t>
            </w:r>
          </w:p>
        </w:tc>
        <w:tc>
          <w:tcPr>
            <w:tcW w:w="3300" w:type="dxa"/>
            <w:tcBorders>
              <w:top w:val="single" w:color="666666" w:sz="1"/>
              <w:left w:val="single" w:color="666666" w:sz="1"/>
              <w:bottom w:val="single" w:color="666666" w:sz="1"/>
              <w:right w:val="single" w:color="666666" w:sz="1"/>
            </w:tcBorders>
            <w:tcMar/>
          </w:tcPr>
          <w:p w14:paraId="41F4F0D5" wp14:textId="77777777">
            <w:pPr>
              <w:jc w:val="left"/>
            </w:pPr>
            <w:r w:rsidRPr="2649DAE1" w:rsidR="2649DAE1">
              <w:rPr>
                <w:rFonts w:ascii="Arial" w:hAnsi="Arial" w:eastAsia="Arial" w:cs="Arial"/>
                <w:b w:val="0"/>
                <w:bCs w:val="0"/>
                <w:color w:val="000000" w:themeColor="accent6" w:themeTint="FF" w:themeShade="FF"/>
                <w:sz w:val="20"/>
                <w:szCs w:val="20"/>
                <w:lang w:val="en-US"/>
              </w:rPr>
              <w:t>Físico</w:t>
            </w:r>
            <w:r w:rsidRPr="2649DAE1" w:rsidR="2649DAE1">
              <w:rPr>
                <w:rFonts w:ascii="Arial" w:hAnsi="Arial" w:eastAsia="Arial" w:cs="Arial"/>
                <w:b w:val="0"/>
                <w:bCs w:val="0"/>
                <w:color w:val="000000" w:themeColor="accent6" w:themeTint="FF" w:themeShade="FF"/>
                <w:sz w:val="20"/>
                <w:szCs w:val="20"/>
                <w:lang w:val="en-US"/>
              </w:rPr>
              <w:t xml:space="preserve"> y virtual</w:t>
            </w:r>
          </w:p>
        </w:tc>
      </w:tr>
      <w:tr xmlns:wp14="http://schemas.microsoft.com/office/word/2010/wordml" w:rsidTr="2649DAE1" w14:paraId="3361042D" wp14:textId="77777777">
        <w:tc>
          <w:tcPr>
            <w:tcW w:w="2200" w:type="dxa"/>
            <w:tcBorders>
              <w:top w:val="single" w:color="666666" w:sz="1"/>
              <w:left w:val="single" w:color="666666" w:sz="1"/>
              <w:bottom w:val="single" w:color="666666" w:sz="1"/>
              <w:right w:val="single" w:color="666666" w:sz="1"/>
            </w:tcBorders>
            <w:shd w:val="clear" w:color="auto" w:fill="F2F2F2"/>
            <w:tcMar/>
          </w:tcPr>
          <w:p w:rsidP="2649DAE1" w14:paraId="4F0C7556" wp14:textId="77777777">
            <w:pPr>
              <w:jc w:val="left"/>
              <w:rPr>
                <w:rFonts w:ascii="Arial" w:hAnsi="Arial" w:eastAsia="Arial" w:cs="Arial"/>
                <w:b w:val="1"/>
                <w:bCs w:val="1"/>
                <w:color w:val="000000" w:themeColor="accent6" w:themeTint="FF" w:themeShade="FF"/>
                <w:sz w:val="20"/>
                <w:szCs w:val="20"/>
                <w:lang w:val="en-US"/>
              </w:rPr>
            </w:pPr>
            <w:r w:rsidRPr="2649DAE1" w:rsidR="2649DAE1">
              <w:rPr>
                <w:rFonts w:ascii="Arial" w:hAnsi="Arial" w:eastAsia="Arial" w:cs="Arial"/>
                <w:b w:val="1"/>
                <w:bCs w:val="1"/>
                <w:color w:val="000000" w:themeColor="accent6" w:themeTint="FF" w:themeShade="FF"/>
                <w:sz w:val="20"/>
                <w:szCs w:val="20"/>
                <w:lang w:val="en-US"/>
              </w:rPr>
              <w:t>Atención</w:t>
            </w:r>
            <w:r w:rsidRPr="2649DAE1" w:rsidR="2649DAE1">
              <w:rPr>
                <w:rFonts w:ascii="Arial" w:hAnsi="Arial" w:eastAsia="Arial" w:cs="Arial"/>
                <w:b w:val="1"/>
                <w:bCs w:val="1"/>
                <w:color w:val="000000" w:themeColor="accent6" w:themeTint="FF" w:themeShade="FF"/>
                <w:sz w:val="20"/>
                <w:szCs w:val="20"/>
                <w:lang w:val="en-US"/>
              </w:rPr>
              <w:t xml:space="preserve"> al </w:t>
            </w:r>
            <w:r w:rsidRPr="2649DAE1" w:rsidR="2649DAE1">
              <w:rPr>
                <w:rFonts w:ascii="Arial" w:hAnsi="Arial" w:eastAsia="Arial" w:cs="Arial"/>
                <w:b w:val="1"/>
                <w:bCs w:val="1"/>
                <w:color w:val="000000" w:themeColor="accent6" w:themeTint="FF" w:themeShade="FF"/>
                <w:sz w:val="20"/>
                <w:szCs w:val="20"/>
                <w:lang w:val="en-US"/>
              </w:rPr>
              <w:t>Ciudadano</w:t>
            </w:r>
          </w:p>
        </w:tc>
        <w:tc>
          <w:tcPr>
            <w:tcW w:w="4000" w:type="dxa"/>
            <w:tcBorders>
              <w:top w:val="single" w:color="666666" w:sz="1"/>
              <w:left w:val="single" w:color="666666" w:sz="1"/>
              <w:bottom w:val="single" w:color="666666" w:sz="1"/>
              <w:right w:val="single" w:color="666666" w:sz="1"/>
            </w:tcBorders>
            <w:shd w:val="clear" w:color="auto" w:fill="F2F2F2"/>
            <w:tcMar/>
          </w:tcPr>
          <w:p w:rsidP="2649DAE1" w14:paraId="5D432C47" wp14:textId="77777777">
            <w:pPr>
              <w:jc w:val="left"/>
              <w:rPr>
                <w:rFonts w:ascii="Arial" w:hAnsi="Arial" w:eastAsia="Arial" w:cs="Arial"/>
                <w:b w:val="0"/>
                <w:bCs w:val="0"/>
                <w:color w:val="000000" w:themeColor="accent6" w:themeTint="FF" w:themeShade="FF"/>
                <w:sz w:val="20"/>
                <w:szCs w:val="20"/>
                <w:lang w:val="en-US"/>
              </w:rPr>
            </w:pPr>
            <w:r w:rsidRPr="2649DAE1" w:rsidR="2649DAE1">
              <w:rPr>
                <w:rFonts w:ascii="Arial" w:hAnsi="Arial" w:eastAsia="Arial" w:cs="Arial"/>
                <w:b w:val="0"/>
                <w:bCs w:val="0"/>
                <w:color w:val="000000" w:themeColor="accent6" w:themeTint="FF" w:themeShade="FF"/>
                <w:sz w:val="20"/>
                <w:szCs w:val="20"/>
                <w:lang w:val="en-US"/>
              </w:rPr>
              <w:t>Orientación</w:t>
            </w:r>
            <w:r w:rsidRPr="2649DAE1" w:rsidR="2649DAE1">
              <w:rPr>
                <w:rFonts w:ascii="Arial" w:hAnsi="Arial" w:eastAsia="Arial" w:cs="Arial"/>
                <w:b w:val="0"/>
                <w:bCs w:val="0"/>
                <w:color w:val="000000" w:themeColor="accent6" w:themeTint="FF" w:themeShade="FF"/>
                <w:sz w:val="20"/>
                <w:szCs w:val="20"/>
                <w:lang w:val="en-US"/>
              </w:rPr>
              <w:t xml:space="preserve"> e </w:t>
            </w:r>
            <w:r w:rsidRPr="2649DAE1" w:rsidR="2649DAE1">
              <w:rPr>
                <w:rFonts w:ascii="Arial" w:hAnsi="Arial" w:eastAsia="Arial" w:cs="Arial"/>
                <w:b w:val="0"/>
                <w:bCs w:val="0"/>
                <w:color w:val="000000" w:themeColor="accent6" w:themeTint="FF" w:themeShade="FF"/>
                <w:sz w:val="20"/>
                <w:szCs w:val="20"/>
                <w:lang w:val="en-US"/>
              </w:rPr>
              <w:t>información</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sobre</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trámites</w:t>
            </w:r>
          </w:p>
        </w:tc>
        <w:tc>
          <w:tcPr>
            <w:tcW w:w="3300" w:type="dxa"/>
            <w:tcBorders>
              <w:top w:val="single" w:color="666666" w:sz="1"/>
              <w:left w:val="single" w:color="666666" w:sz="1"/>
              <w:bottom w:val="single" w:color="666666" w:sz="1"/>
              <w:right w:val="single" w:color="666666" w:sz="1"/>
            </w:tcBorders>
            <w:shd w:val="clear" w:color="auto" w:fill="F2F2F2"/>
            <w:tcMar/>
          </w:tcPr>
          <w:p w14:paraId="4E290659" wp14:textId="77777777">
            <w:pPr>
              <w:jc w:val="left"/>
            </w:pPr>
            <w:r w:rsidRPr="2649DAE1" w:rsidR="2649DAE1">
              <w:rPr>
                <w:rFonts w:ascii="Arial" w:hAnsi="Arial" w:eastAsia="Arial" w:cs="Arial"/>
                <w:b w:val="0"/>
                <w:bCs w:val="0"/>
                <w:color w:val="000000" w:themeColor="accent6" w:themeTint="FF" w:themeShade="FF"/>
                <w:sz w:val="20"/>
                <w:szCs w:val="20"/>
                <w:lang w:val="en-US"/>
              </w:rPr>
              <w:t>Presencial</w:t>
            </w:r>
            <w:r w:rsidRPr="2649DAE1" w:rsidR="2649DAE1">
              <w:rPr>
                <w:rFonts w:ascii="Arial" w:hAnsi="Arial" w:eastAsia="Arial" w:cs="Arial"/>
                <w:b w:val="0"/>
                <w:bCs w:val="0"/>
                <w:color w:val="000000" w:themeColor="accent6" w:themeTint="FF" w:themeShade="FF"/>
                <w:sz w:val="20"/>
                <w:szCs w:val="20"/>
                <w:lang w:val="en-US"/>
              </w:rPr>
              <w:t xml:space="preserve">, </w:t>
            </w:r>
            <w:r w:rsidRPr="2649DAE1" w:rsidR="2649DAE1">
              <w:rPr>
                <w:rFonts w:ascii="Arial" w:hAnsi="Arial" w:eastAsia="Arial" w:cs="Arial"/>
                <w:b w:val="0"/>
                <w:bCs w:val="0"/>
                <w:color w:val="000000" w:themeColor="accent6" w:themeTint="FF" w:themeShade="FF"/>
                <w:sz w:val="20"/>
                <w:szCs w:val="20"/>
                <w:lang w:val="en-US"/>
              </w:rPr>
              <w:t>telefónica</w:t>
            </w:r>
            <w:r w:rsidRPr="2649DAE1" w:rsidR="2649DAE1">
              <w:rPr>
                <w:rFonts w:ascii="Arial" w:hAnsi="Arial" w:eastAsia="Arial" w:cs="Arial"/>
                <w:b w:val="0"/>
                <w:bCs w:val="0"/>
                <w:color w:val="000000" w:themeColor="accent6" w:themeTint="FF" w:themeShade="FF"/>
                <w:sz w:val="20"/>
                <w:szCs w:val="20"/>
                <w:lang w:val="en-US"/>
              </w:rPr>
              <w:t>, virtual</w:t>
            </w:r>
          </w:p>
        </w:tc>
      </w:tr>
    </w:tbl>
    <w:p xmlns:wp14="http://schemas.microsoft.com/office/word/2010/wordml" w:rsidP="2649DAE1" w14:paraId="3C6F41B2" wp14:textId="77777777">
      <w:pPr>
        <w:pStyle w:val="Heading2"/>
        <w:rPr>
          <w:lang w:val="en-US"/>
        </w:rPr>
      </w:pPr>
      <w:r w:rsidRPr="2649DAE1" w:rsidR="2649DAE1">
        <w:rPr>
          <w:lang w:val="en-US"/>
        </w:rPr>
        <w:t xml:space="preserve">5.2 </w:t>
      </w:r>
      <w:r w:rsidRPr="2649DAE1" w:rsidR="2649DAE1">
        <w:rPr>
          <w:lang w:val="en-US"/>
        </w:rPr>
        <w:t>Formulario</w:t>
      </w:r>
      <w:r w:rsidRPr="2649DAE1" w:rsidR="2649DAE1">
        <w:rPr>
          <w:lang w:val="en-US"/>
        </w:rPr>
        <w:t xml:space="preserve"> de </w:t>
      </w:r>
      <w:r w:rsidRPr="2649DAE1" w:rsidR="2649DAE1">
        <w:rPr>
          <w:lang w:val="en-US"/>
        </w:rPr>
        <w:t>Inscripción</w:t>
      </w:r>
      <w:r w:rsidRPr="2649DAE1" w:rsidR="2649DAE1">
        <w:rPr>
          <w:lang w:val="en-US"/>
        </w:rPr>
        <w:t xml:space="preserve"> a </w:t>
      </w:r>
      <w:r w:rsidRPr="2649DAE1" w:rsidR="2649DAE1">
        <w:rPr>
          <w:lang w:val="en-US"/>
        </w:rPr>
        <w:t>Procesos</w:t>
      </w:r>
      <w:r w:rsidRPr="2649DAE1" w:rsidR="2649DAE1">
        <w:rPr>
          <w:lang w:val="en-US"/>
        </w:rPr>
        <w:t xml:space="preserve"> de </w:t>
      </w:r>
      <w:r w:rsidRPr="2649DAE1" w:rsidR="2649DAE1">
        <w:rPr>
          <w:lang w:val="en-US"/>
        </w:rPr>
        <w:t>Participación</w:t>
      </w:r>
    </w:p>
    <w:p xmlns:wp14="http://schemas.microsoft.com/office/word/2010/wordml" w14:paraId="119EF3E8" wp14:textId="77777777">
      <w:pPr>
        <w:spacing w:after="120"/>
        <w:jc w:val="both"/>
      </w:pPr>
      <w:r w:rsidRPr="2649DAE1" w:rsidR="2649DAE1">
        <w:rPr>
          <w:rFonts w:ascii="Arial" w:hAnsi="Arial" w:eastAsia="Arial" w:cs="Arial"/>
          <w:lang w:val="en-US"/>
        </w:rPr>
        <w:t xml:space="preserve">Los </w:t>
      </w:r>
      <w:r w:rsidRPr="2649DAE1" w:rsidR="2649DAE1">
        <w:rPr>
          <w:rFonts w:ascii="Arial" w:hAnsi="Arial" w:eastAsia="Arial" w:cs="Arial"/>
          <w:lang w:val="en-US"/>
        </w:rPr>
        <w:t>ciudadanos</w:t>
      </w:r>
      <w:r w:rsidRPr="2649DAE1" w:rsidR="2649DAE1">
        <w:rPr>
          <w:rFonts w:ascii="Arial" w:hAnsi="Arial" w:eastAsia="Arial" w:cs="Arial"/>
          <w:lang w:val="en-US"/>
        </w:rPr>
        <w:t xml:space="preserve"> </w:t>
      </w:r>
      <w:r w:rsidRPr="2649DAE1" w:rsidR="2649DAE1">
        <w:rPr>
          <w:rFonts w:ascii="Arial" w:hAnsi="Arial" w:eastAsia="Arial" w:cs="Arial"/>
          <w:lang w:val="en-US"/>
        </w:rPr>
        <w:t>interesados</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 xml:space="preserve"> </w:t>
      </w:r>
      <w:r w:rsidRPr="2649DAE1" w:rsidR="2649DAE1">
        <w:rPr>
          <w:rFonts w:ascii="Arial" w:hAnsi="Arial" w:eastAsia="Arial" w:cs="Arial"/>
          <w:lang w:val="en-US"/>
        </w:rPr>
        <w:t>participar</w:t>
      </w:r>
      <w:r w:rsidRPr="2649DAE1" w:rsidR="2649DAE1">
        <w:rPr>
          <w:rFonts w:ascii="Arial" w:hAnsi="Arial" w:eastAsia="Arial" w:cs="Arial"/>
          <w:lang w:val="en-US"/>
        </w:rPr>
        <w:t xml:space="preserve"> </w:t>
      </w:r>
      <w:r w:rsidRPr="2649DAE1" w:rsidR="2649DAE1">
        <w:rPr>
          <w:rFonts w:ascii="Arial" w:hAnsi="Arial" w:eastAsia="Arial" w:cs="Arial"/>
          <w:lang w:val="en-US"/>
        </w:rPr>
        <w:t>en</w:t>
      </w:r>
      <w:r w:rsidRPr="2649DAE1" w:rsidR="2649DAE1">
        <w:rPr>
          <w:rFonts w:ascii="Arial" w:hAnsi="Arial" w:eastAsia="Arial" w:cs="Arial"/>
          <w:lang w:val="en-US"/>
        </w:rPr>
        <w:t xml:space="preserve"> las </w:t>
      </w:r>
      <w:r w:rsidRPr="2649DAE1" w:rsidR="2649DAE1">
        <w:rPr>
          <w:rFonts w:ascii="Arial" w:hAnsi="Arial" w:eastAsia="Arial" w:cs="Arial"/>
          <w:lang w:val="en-US"/>
        </w:rPr>
        <w:t>instancias</w:t>
      </w:r>
      <w:r w:rsidRPr="2649DAE1" w:rsidR="2649DAE1">
        <w:rPr>
          <w:rFonts w:ascii="Arial" w:hAnsi="Arial" w:eastAsia="Arial" w:cs="Arial"/>
          <w:lang w:val="en-US"/>
        </w:rPr>
        <w:t xml:space="preserve"> y </w:t>
      </w:r>
      <w:r w:rsidRPr="2649DAE1" w:rsidR="2649DAE1">
        <w:rPr>
          <w:rFonts w:ascii="Arial" w:hAnsi="Arial" w:eastAsia="Arial" w:cs="Arial"/>
          <w:lang w:val="en-US"/>
        </w:rPr>
        <w:t>mecanismos</w:t>
      </w:r>
      <w:r w:rsidRPr="2649DAE1" w:rsidR="2649DAE1">
        <w:rPr>
          <w:rFonts w:ascii="Arial" w:hAnsi="Arial" w:eastAsia="Arial" w:cs="Arial"/>
          <w:lang w:val="en-US"/>
        </w:rPr>
        <w:t xml:space="preserve"> de </w:t>
      </w:r>
      <w:r w:rsidRPr="2649DAE1" w:rsidR="2649DAE1">
        <w:rPr>
          <w:rFonts w:ascii="Arial" w:hAnsi="Arial" w:eastAsia="Arial" w:cs="Arial"/>
          <w:lang w:val="en-US"/>
        </w:rPr>
        <w:t>participación</w:t>
      </w:r>
      <w:r w:rsidRPr="2649DAE1" w:rsidR="2649DAE1">
        <w:rPr>
          <w:rFonts w:ascii="Arial" w:hAnsi="Arial" w:eastAsia="Arial" w:cs="Arial"/>
          <w:lang w:val="en-US"/>
        </w:rPr>
        <w:t xml:space="preserve"> </w:t>
      </w:r>
      <w:r w:rsidRPr="2649DAE1" w:rsidR="2649DAE1">
        <w:rPr>
          <w:rFonts w:ascii="Arial" w:hAnsi="Arial" w:eastAsia="Arial" w:cs="Arial"/>
          <w:lang w:val="en-US"/>
        </w:rPr>
        <w:t>ciudadana</w:t>
      </w:r>
      <w:r w:rsidRPr="2649DAE1" w:rsidR="2649DAE1">
        <w:rPr>
          <w:rFonts w:ascii="Arial" w:hAnsi="Arial" w:eastAsia="Arial" w:cs="Arial"/>
          <w:lang w:val="en-US"/>
        </w:rPr>
        <w:t xml:space="preserve"> de la </w:t>
      </w:r>
      <w:r w:rsidRPr="2649DAE1" w:rsidR="2649DAE1">
        <w:rPr>
          <w:rFonts w:ascii="Arial" w:hAnsi="Arial" w:eastAsia="Arial" w:cs="Arial"/>
          <w:lang w:val="en-US"/>
        </w:rPr>
        <w:t>Curaduría</w:t>
      </w:r>
      <w:r w:rsidRPr="2649DAE1" w:rsidR="2649DAE1">
        <w:rPr>
          <w:rFonts w:ascii="Arial" w:hAnsi="Arial" w:eastAsia="Arial" w:cs="Arial"/>
          <w:lang w:val="en-US"/>
        </w:rPr>
        <w:t xml:space="preserve"> </w:t>
      </w:r>
      <w:r w:rsidRPr="2649DAE1" w:rsidR="2649DAE1">
        <w:rPr>
          <w:rFonts w:ascii="Arial" w:hAnsi="Arial" w:eastAsia="Arial" w:cs="Arial"/>
          <w:lang w:val="en-US"/>
        </w:rPr>
        <w:t>pueden</w:t>
      </w:r>
      <w:r w:rsidRPr="2649DAE1" w:rsidR="2649DAE1">
        <w:rPr>
          <w:rFonts w:ascii="Arial" w:hAnsi="Arial" w:eastAsia="Arial" w:cs="Arial"/>
          <w:lang w:val="en-US"/>
        </w:rPr>
        <w:t xml:space="preserve"> </w:t>
      </w:r>
      <w:r w:rsidRPr="2649DAE1" w:rsidR="2649DAE1">
        <w:rPr>
          <w:rFonts w:ascii="Arial" w:hAnsi="Arial" w:eastAsia="Arial" w:cs="Arial"/>
          <w:lang w:val="en-US"/>
        </w:rPr>
        <w:t>inscribirse</w:t>
      </w:r>
      <w:r w:rsidRPr="2649DAE1" w:rsidR="2649DAE1">
        <w:rPr>
          <w:rFonts w:ascii="Arial" w:hAnsi="Arial" w:eastAsia="Arial" w:cs="Arial"/>
          <w:lang w:val="en-US"/>
        </w:rPr>
        <w:t xml:space="preserve"> a </w:t>
      </w:r>
      <w:r w:rsidRPr="2649DAE1" w:rsidR="2649DAE1">
        <w:rPr>
          <w:rFonts w:ascii="Arial" w:hAnsi="Arial" w:eastAsia="Arial" w:cs="Arial"/>
          <w:lang w:val="en-US"/>
        </w:rPr>
        <w:t>través</w:t>
      </w:r>
      <w:r w:rsidRPr="2649DAE1" w:rsidR="2649DAE1">
        <w:rPr>
          <w:rFonts w:ascii="Arial" w:hAnsi="Arial" w:eastAsia="Arial" w:cs="Arial"/>
          <w:lang w:val="en-US"/>
        </w:rPr>
        <w:t xml:space="preserve"> del </w:t>
      </w:r>
      <w:r w:rsidRPr="2649DAE1" w:rsidR="2649DAE1">
        <w:rPr>
          <w:rFonts w:ascii="Arial" w:hAnsi="Arial" w:eastAsia="Arial" w:cs="Arial"/>
          <w:lang w:val="en-US"/>
        </w:rPr>
        <w:t>formulario</w:t>
      </w:r>
      <w:r w:rsidRPr="2649DAE1" w:rsidR="2649DAE1">
        <w:rPr>
          <w:rFonts w:ascii="Arial" w:hAnsi="Arial" w:eastAsia="Arial" w:cs="Arial"/>
          <w:lang w:val="en-US"/>
        </w:rPr>
        <w:t xml:space="preserve"> disponible </w:t>
      </w:r>
      <w:r w:rsidRPr="2649DAE1" w:rsidR="2649DAE1">
        <w:rPr>
          <w:rFonts w:ascii="Arial" w:hAnsi="Arial" w:eastAsia="Arial" w:cs="Arial"/>
          <w:lang w:val="en-US"/>
        </w:rPr>
        <w:t>en</w:t>
      </w:r>
      <w:r w:rsidRPr="2649DAE1" w:rsidR="2649DAE1">
        <w:rPr>
          <w:rFonts w:ascii="Arial" w:hAnsi="Arial" w:eastAsia="Arial" w:cs="Arial"/>
          <w:lang w:val="en-US"/>
        </w:rPr>
        <w:t xml:space="preserve"> </w:t>
      </w:r>
      <w:r w:rsidRPr="2649DAE1" w:rsidR="2649DAE1">
        <w:rPr>
          <w:rFonts w:ascii="Arial" w:hAnsi="Arial" w:eastAsia="Arial" w:cs="Arial"/>
          <w:lang w:val="en-US"/>
        </w:rPr>
        <w:t>el</w:t>
      </w:r>
      <w:r w:rsidRPr="2649DAE1" w:rsidR="2649DAE1">
        <w:rPr>
          <w:rFonts w:ascii="Arial" w:hAnsi="Arial" w:eastAsia="Arial" w:cs="Arial"/>
          <w:lang w:val="en-US"/>
        </w:rPr>
        <w:t xml:space="preserve"> sitio web </w:t>
      </w:r>
      <w:r w:rsidRPr="2649DAE1" w:rsidR="2649DAE1">
        <w:rPr>
          <w:rFonts w:ascii="Arial" w:hAnsi="Arial" w:eastAsia="Arial" w:cs="Arial"/>
          <w:lang w:val="en-US"/>
        </w:rPr>
        <w:t>institucional</w:t>
      </w:r>
      <w:r w:rsidRPr="2649DAE1" w:rsidR="2649DAE1">
        <w:rPr>
          <w:rFonts w:ascii="Arial" w:hAnsi="Arial" w:eastAsia="Arial" w:cs="Arial"/>
          <w:lang w:val="en-US"/>
        </w:rPr>
        <w:t xml:space="preserve">, </w:t>
      </w:r>
      <w:r w:rsidRPr="2649DAE1" w:rsidR="2649DAE1">
        <w:rPr>
          <w:rFonts w:ascii="Arial" w:hAnsi="Arial" w:eastAsia="Arial" w:cs="Arial"/>
          <w:lang w:val="en-US"/>
        </w:rPr>
        <w:t>sección</w:t>
      </w:r>
      <w:r w:rsidRPr="2649DAE1" w:rsidR="2649DAE1">
        <w:rPr>
          <w:rFonts w:ascii="Arial" w:hAnsi="Arial" w:eastAsia="Arial" w:cs="Arial"/>
          <w:lang w:val="en-US"/>
        </w:rPr>
        <w:t xml:space="preserve"> PARTICIPA, o </w:t>
      </w:r>
      <w:r w:rsidRPr="2649DAE1" w:rsidR="2649DAE1">
        <w:rPr>
          <w:rFonts w:ascii="Arial" w:hAnsi="Arial" w:eastAsia="Arial" w:cs="Arial"/>
          <w:lang w:val="en-US"/>
        </w:rPr>
        <w:t>mediante</w:t>
      </w:r>
      <w:r w:rsidRPr="2649DAE1" w:rsidR="2649DAE1">
        <w:rPr>
          <w:rFonts w:ascii="Arial" w:hAnsi="Arial" w:eastAsia="Arial" w:cs="Arial"/>
          <w:lang w:val="en-US"/>
        </w:rPr>
        <w:t xml:space="preserve"> </w:t>
      </w:r>
      <w:r w:rsidRPr="2649DAE1" w:rsidR="2649DAE1">
        <w:rPr>
          <w:rFonts w:ascii="Arial" w:hAnsi="Arial" w:eastAsia="Arial" w:cs="Arial"/>
          <w:lang w:val="en-US"/>
        </w:rPr>
        <w:t>solicitud</w:t>
      </w:r>
      <w:r w:rsidRPr="2649DAE1" w:rsidR="2649DAE1">
        <w:rPr>
          <w:rFonts w:ascii="Arial" w:hAnsi="Arial" w:eastAsia="Arial" w:cs="Arial"/>
          <w:lang w:val="en-US"/>
        </w:rPr>
        <w:t xml:space="preserve"> </w:t>
      </w:r>
      <w:r w:rsidRPr="2649DAE1" w:rsidR="2649DAE1">
        <w:rPr>
          <w:rFonts w:ascii="Arial" w:hAnsi="Arial" w:eastAsia="Arial" w:cs="Arial"/>
          <w:lang w:val="en-US"/>
        </w:rPr>
        <w:t>escrita</w:t>
      </w:r>
      <w:r w:rsidRPr="2649DAE1" w:rsidR="2649DAE1">
        <w:rPr>
          <w:rFonts w:ascii="Arial" w:hAnsi="Arial" w:eastAsia="Arial" w:cs="Arial"/>
          <w:lang w:val="en-US"/>
        </w:rPr>
        <w:t xml:space="preserve"> </w:t>
      </w:r>
      <w:r w:rsidRPr="2649DAE1" w:rsidR="2649DAE1">
        <w:rPr>
          <w:rFonts w:ascii="Arial" w:hAnsi="Arial" w:eastAsia="Arial" w:cs="Arial"/>
          <w:lang w:val="en-US"/>
        </w:rPr>
        <w:t>dirigida</w:t>
      </w:r>
      <w:r w:rsidRPr="2649DAE1" w:rsidR="2649DAE1">
        <w:rPr>
          <w:rFonts w:ascii="Arial" w:hAnsi="Arial" w:eastAsia="Arial" w:cs="Arial"/>
          <w:lang w:val="en-US"/>
        </w:rPr>
        <w:t xml:space="preserve"> al </w:t>
      </w:r>
      <w:r w:rsidRPr="2649DAE1" w:rsidR="2649DAE1">
        <w:rPr>
          <w:rFonts w:ascii="Arial" w:hAnsi="Arial" w:eastAsia="Arial" w:cs="Arial"/>
          <w:lang w:val="en-US"/>
        </w:rPr>
        <w:t>Curador</w:t>
      </w:r>
      <w:r w:rsidRPr="2649DAE1" w:rsidR="2649DAE1">
        <w:rPr>
          <w:rFonts w:ascii="Arial" w:hAnsi="Arial" w:eastAsia="Arial" w:cs="Arial"/>
          <w:lang w:val="en-US"/>
        </w:rPr>
        <w:t xml:space="preserve"> Urbano.</w:t>
      </w:r>
    </w:p>
    <w:p xmlns:wp14="http://schemas.microsoft.com/office/word/2010/wordml" w14:paraId="60061E4C" wp14:textId="77777777">
      <w:r>
        <w:br w:type="page"/>
      </w:r>
    </w:p>
    <w:p xmlns:wp14="http://schemas.microsoft.com/office/word/2010/wordml" w14:paraId="127ACC37" wp14:textId="77777777">
      <w:pPr>
        <w:pStyle w:val="Heading1"/>
      </w:pPr>
      <w:r>
        <w:t xml:space="preserve">6. DIAGNÓSTICO E IDENTIFICACIÓN DE PROBLEMAS</w:t>
      </w:r>
    </w:p>
    <w:p xmlns:wp14="http://schemas.microsoft.com/office/word/2010/wordml" w:rsidP="2649DAE1" w14:paraId="58E67441" wp14:textId="77777777">
      <w:pPr>
        <w:pStyle w:val="Heading2"/>
        <w:rPr>
          <w:lang w:val="en-US"/>
        </w:rPr>
      </w:pPr>
      <w:r w:rsidRPr="2649DAE1" w:rsidR="2649DAE1">
        <w:rPr>
          <w:lang w:val="en-US"/>
        </w:rPr>
        <w:t xml:space="preserve">6.1 Temas de </w:t>
      </w:r>
      <w:r w:rsidRPr="2649DAE1" w:rsidR="2649DAE1">
        <w:rPr>
          <w:lang w:val="en-US"/>
        </w:rPr>
        <w:t>Interés</w:t>
      </w:r>
      <w:r w:rsidRPr="2649DAE1" w:rsidR="2649DAE1">
        <w:rPr>
          <w:lang w:val="en-US"/>
        </w:rPr>
        <w:t xml:space="preserve"> para la </w:t>
      </w:r>
      <w:r w:rsidRPr="2649DAE1" w:rsidR="2649DAE1">
        <w:rPr>
          <w:lang w:val="en-US"/>
        </w:rPr>
        <w:t>Ciudadanía</w:t>
      </w:r>
    </w:p>
    <w:p xmlns:wp14="http://schemas.microsoft.com/office/word/2010/wordml" w14:paraId="3EE6754A" wp14:textId="77777777">
      <w:pPr>
        <w:spacing w:after="80"/>
      </w:pPr>
      <w:r w:rsidRPr="2649DAE1" w:rsidR="2649DAE1">
        <w:rPr>
          <w:rFonts w:ascii="Arial" w:hAnsi="Arial" w:eastAsia="Arial" w:cs="Arial"/>
          <w:lang w:val="en-US"/>
        </w:rPr>
        <w:t xml:space="preserve">Se </w:t>
      </w:r>
      <w:r w:rsidRPr="2649DAE1" w:rsidR="2649DAE1">
        <w:rPr>
          <w:rFonts w:ascii="Arial" w:hAnsi="Arial" w:eastAsia="Arial" w:cs="Arial"/>
          <w:lang w:val="en-US"/>
        </w:rPr>
        <w:t>han</w:t>
      </w:r>
      <w:r w:rsidRPr="2649DAE1" w:rsidR="2649DAE1">
        <w:rPr>
          <w:rFonts w:ascii="Arial" w:hAnsi="Arial" w:eastAsia="Arial" w:cs="Arial"/>
          <w:lang w:val="en-US"/>
        </w:rPr>
        <w:t xml:space="preserve"> </w:t>
      </w:r>
      <w:r w:rsidRPr="2649DAE1" w:rsidR="2649DAE1">
        <w:rPr>
          <w:rFonts w:ascii="Arial" w:hAnsi="Arial" w:eastAsia="Arial" w:cs="Arial"/>
          <w:lang w:val="en-US"/>
        </w:rPr>
        <w:t>identificado</w:t>
      </w:r>
      <w:r w:rsidRPr="2649DAE1" w:rsidR="2649DAE1">
        <w:rPr>
          <w:rFonts w:ascii="Arial" w:hAnsi="Arial" w:eastAsia="Arial" w:cs="Arial"/>
          <w:lang w:val="en-US"/>
        </w:rPr>
        <w:t xml:space="preserve">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siguientes</w:t>
      </w:r>
      <w:r w:rsidRPr="2649DAE1" w:rsidR="2649DAE1">
        <w:rPr>
          <w:rFonts w:ascii="Arial" w:hAnsi="Arial" w:eastAsia="Arial" w:cs="Arial"/>
          <w:lang w:val="en-US"/>
        </w:rPr>
        <w:t xml:space="preserve"> </w:t>
      </w:r>
      <w:r w:rsidRPr="2649DAE1" w:rsidR="2649DAE1">
        <w:rPr>
          <w:rFonts w:ascii="Arial" w:hAnsi="Arial" w:eastAsia="Arial" w:cs="Arial"/>
          <w:lang w:val="en-US"/>
        </w:rPr>
        <w:t>temas</w:t>
      </w:r>
      <w:r w:rsidRPr="2649DAE1" w:rsidR="2649DAE1">
        <w:rPr>
          <w:rFonts w:ascii="Arial" w:hAnsi="Arial" w:eastAsia="Arial" w:cs="Arial"/>
          <w:lang w:val="en-US"/>
        </w:rPr>
        <w:t xml:space="preserve"> de </w:t>
      </w:r>
      <w:r w:rsidRPr="2649DAE1" w:rsidR="2649DAE1">
        <w:rPr>
          <w:rFonts w:ascii="Arial" w:hAnsi="Arial" w:eastAsia="Arial" w:cs="Arial"/>
          <w:lang w:val="en-US"/>
        </w:rPr>
        <w:t>interés</w:t>
      </w:r>
      <w:r w:rsidRPr="2649DAE1" w:rsidR="2649DAE1">
        <w:rPr>
          <w:rFonts w:ascii="Arial" w:hAnsi="Arial" w:eastAsia="Arial" w:cs="Arial"/>
          <w:lang w:val="en-US"/>
        </w:rPr>
        <w:t xml:space="preserve"> para </w:t>
      </w:r>
      <w:r w:rsidRPr="2649DAE1" w:rsidR="2649DAE1">
        <w:rPr>
          <w:rFonts w:ascii="Arial" w:hAnsi="Arial" w:eastAsia="Arial" w:cs="Arial"/>
          <w:lang w:val="en-US"/>
        </w:rPr>
        <w:t>los</w:t>
      </w:r>
      <w:r w:rsidRPr="2649DAE1" w:rsidR="2649DAE1">
        <w:rPr>
          <w:rFonts w:ascii="Arial" w:hAnsi="Arial" w:eastAsia="Arial" w:cs="Arial"/>
          <w:lang w:val="en-US"/>
        </w:rPr>
        <w:t xml:space="preserve"> </w:t>
      </w:r>
      <w:r w:rsidRPr="2649DAE1" w:rsidR="2649DAE1">
        <w:rPr>
          <w:rFonts w:ascii="Arial" w:hAnsi="Arial" w:eastAsia="Arial" w:cs="Arial"/>
          <w:lang w:val="en-US"/>
        </w:rPr>
        <w:t>grupos</w:t>
      </w:r>
      <w:r w:rsidRPr="2649DAE1" w:rsidR="2649DAE1">
        <w:rPr>
          <w:rFonts w:ascii="Arial" w:hAnsi="Arial" w:eastAsia="Arial" w:cs="Arial"/>
          <w:lang w:val="en-US"/>
        </w:rPr>
        <w:t xml:space="preserve"> de valor:</w:t>
      </w:r>
    </w:p>
    <w:p xmlns:wp14="http://schemas.microsoft.com/office/word/2010/wordml" w14:paraId="4FA0804E" wp14:textId="77777777">
      <w:pPr>
        <w:pStyle w:val="ListParagraph"/>
        <w:numPr>
          <w:ilvl w:val="0"/>
          <w:numId w:val="2"/>
        </w:numPr>
      </w:pPr>
      <w:r>
        <w:rPr>
          <w:rFonts w:ascii="Arial" w:hAnsi="Arial" w:eastAsia="Arial" w:cs="Arial"/>
        </w:rPr>
        <w:t xml:space="preserve">Requisitos y documentación para trámites de licencias urbanísticas</w:t>
      </w:r>
    </w:p>
    <w:p xmlns:wp14="http://schemas.microsoft.com/office/word/2010/wordml" w14:paraId="4C98B13C" wp14:textId="77777777">
      <w:pPr>
        <w:pStyle w:val="ListParagraph"/>
        <w:numPr>
          <w:ilvl w:val="0"/>
          <w:numId w:val="2"/>
        </w:numPr>
      </w:pPr>
      <w:r>
        <w:rPr>
          <w:rFonts w:ascii="Arial" w:hAnsi="Arial" w:eastAsia="Arial" w:cs="Arial"/>
        </w:rPr>
        <w:t xml:space="preserve">Tiempos de respuesta en los procesos de licenciamiento</w:t>
      </w:r>
    </w:p>
    <w:p xmlns:wp14="http://schemas.microsoft.com/office/word/2010/wordml" w14:paraId="02904186" wp14:textId="77777777">
      <w:pPr>
        <w:pStyle w:val="ListParagraph"/>
        <w:numPr>
          <w:ilvl w:val="0"/>
          <w:numId w:val="2"/>
        </w:numPr>
      </w:pPr>
      <w:r>
        <w:rPr>
          <w:rFonts w:ascii="Arial" w:hAnsi="Arial" w:eastAsia="Arial" w:cs="Arial"/>
        </w:rPr>
        <w:t xml:space="preserve">Costos y tarifas de los servicios de curaduría</w:t>
      </w:r>
    </w:p>
    <w:p xmlns:wp14="http://schemas.microsoft.com/office/word/2010/wordml" w14:paraId="13B477F0" wp14:textId="77777777">
      <w:pPr>
        <w:pStyle w:val="ListParagraph"/>
        <w:numPr>
          <w:ilvl w:val="0"/>
          <w:numId w:val="2"/>
        </w:numPr>
      </w:pPr>
      <w:r>
        <w:rPr>
          <w:rFonts w:ascii="Arial" w:hAnsi="Arial" w:eastAsia="Arial" w:cs="Arial"/>
        </w:rPr>
        <w:t xml:space="preserve">Normatividad urbanística vigente (POT, normas complementarias)</w:t>
      </w:r>
    </w:p>
    <w:p xmlns:wp14="http://schemas.microsoft.com/office/word/2010/wordml" w14:paraId="1C97F141" wp14:textId="77777777">
      <w:pPr>
        <w:pStyle w:val="ListParagraph"/>
        <w:numPr>
          <w:ilvl w:val="0"/>
          <w:numId w:val="2"/>
        </w:numPr>
      </w:pPr>
      <w:r>
        <w:rPr>
          <w:rFonts w:ascii="Arial" w:hAnsi="Arial" w:eastAsia="Arial" w:cs="Arial"/>
        </w:rPr>
        <w:t xml:space="preserve">Estado de los trámites en curso</w:t>
      </w:r>
    </w:p>
    <w:p xmlns:wp14="http://schemas.microsoft.com/office/word/2010/wordml" w14:paraId="4F79459F" wp14:textId="77777777">
      <w:pPr>
        <w:pStyle w:val="ListParagraph"/>
        <w:numPr>
          <w:ilvl w:val="0"/>
          <w:numId w:val="2"/>
        </w:numPr>
      </w:pPr>
      <w:r>
        <w:rPr>
          <w:rFonts w:ascii="Arial" w:hAnsi="Arial" w:eastAsia="Arial" w:cs="Arial"/>
        </w:rPr>
        <w:t xml:space="preserve">Notificación de edictos y actos administrativos</w:t>
      </w:r>
    </w:p>
    <w:p xmlns:wp14="http://schemas.microsoft.com/office/word/2010/wordml" w14:paraId="323A92A6" wp14:textId="77777777">
      <w:pPr>
        <w:pStyle w:val="Heading2"/>
      </w:pPr>
      <w:r>
        <w:t xml:space="preserve">6.2 Caja de Herramientas</w:t>
      </w:r>
    </w:p>
    <w:p xmlns:wp14="http://schemas.microsoft.com/office/word/2010/wordml" w14:paraId="188B1623" wp14:textId="77777777">
      <w:pPr>
        <w:spacing w:after="120"/>
      </w:pPr>
      <w:r>
        <w:rPr>
          <w:rFonts w:ascii="Arial" w:hAnsi="Arial" w:eastAsia="Arial" w:cs="Arial"/>
        </w:rPr>
        <w:t xml:space="preserve">La Curaduría pone a disposición las siguientes herramientas para facilitar la participación:</w:t>
      </w:r>
    </w:p>
    <w:p xmlns:wp14="http://schemas.microsoft.com/office/word/2010/wordml" w14:paraId="21ED5777" wp14:textId="77777777">
      <w:pPr>
        <w:pStyle w:val="ListParagraph"/>
        <w:numPr>
          <w:ilvl w:val="0"/>
          <w:numId w:val="2"/>
        </w:numPr>
      </w:pPr>
      <w:r>
        <w:rPr>
          <w:rFonts w:ascii="Arial" w:hAnsi="Arial" w:eastAsia="Arial" w:cs="Arial"/>
        </w:rPr>
        <w:t xml:space="preserve">Guías paso a paso para cada tipo de licencia</w:t>
      </w:r>
    </w:p>
    <w:p xmlns:wp14="http://schemas.microsoft.com/office/word/2010/wordml" w14:paraId="1FDF77C8" wp14:textId="77777777">
      <w:pPr>
        <w:pStyle w:val="ListParagraph"/>
        <w:numPr>
          <w:ilvl w:val="0"/>
          <w:numId w:val="2"/>
        </w:numPr>
      </w:pPr>
      <w:r>
        <w:rPr>
          <w:rFonts w:ascii="Arial" w:hAnsi="Arial" w:eastAsia="Arial" w:cs="Arial"/>
        </w:rPr>
        <w:t xml:space="preserve">Formularios descargables</w:t>
      </w:r>
    </w:p>
    <w:p xmlns:wp14="http://schemas.microsoft.com/office/word/2010/wordml" w14:paraId="588EDBBC" wp14:textId="77777777">
      <w:pPr>
        <w:pStyle w:val="ListParagraph"/>
        <w:numPr>
          <w:ilvl w:val="0"/>
          <w:numId w:val="2"/>
        </w:numPr>
      </w:pPr>
      <w:r>
        <w:rPr>
          <w:rFonts w:ascii="Arial" w:hAnsi="Arial" w:eastAsia="Arial" w:cs="Arial"/>
        </w:rPr>
        <w:t xml:space="preserve">Preguntas frecuentes (FAQ)</w:t>
      </w:r>
    </w:p>
    <w:p xmlns:wp14="http://schemas.microsoft.com/office/word/2010/wordml" w14:paraId="6A42FEBE" wp14:textId="77777777">
      <w:pPr>
        <w:pStyle w:val="ListParagraph"/>
        <w:numPr>
          <w:ilvl w:val="0"/>
          <w:numId w:val="2"/>
        </w:numPr>
      </w:pPr>
      <w:r>
        <w:rPr>
          <w:rFonts w:ascii="Arial" w:hAnsi="Arial" w:eastAsia="Arial" w:cs="Arial"/>
        </w:rPr>
        <w:t xml:space="preserve">Simulador de costos de licencias</w:t>
      </w:r>
    </w:p>
    <w:p xmlns:wp14="http://schemas.microsoft.com/office/word/2010/wordml" w14:paraId="7FB0936D" wp14:textId="77777777">
      <w:pPr>
        <w:pStyle w:val="ListParagraph"/>
        <w:numPr>
          <w:ilvl w:val="0"/>
          <w:numId w:val="2"/>
        </w:numPr>
      </w:pPr>
      <w:r>
        <w:rPr>
          <w:rFonts w:ascii="Arial" w:hAnsi="Arial" w:eastAsia="Arial" w:cs="Arial"/>
        </w:rPr>
        <w:t xml:space="preserve">Normatividad urbanística consolidada</w:t>
      </w:r>
    </w:p>
    <w:p xmlns:wp14="http://schemas.microsoft.com/office/word/2010/wordml" w14:paraId="68900121" wp14:textId="77777777">
      <w:pPr>
        <w:pStyle w:val="Heading2"/>
      </w:pPr>
      <w:r>
        <w:t xml:space="preserve">6.3 Herramienta de Evaluación</w:t>
      </w:r>
    </w:p>
    <w:p xmlns:wp14="http://schemas.microsoft.com/office/word/2010/wordml" w14:paraId="7334329C" wp14:textId="77777777">
      <w:pPr>
        <w:spacing w:after="120"/>
      </w:pPr>
      <w:r>
        <w:rPr>
          <w:rFonts w:ascii="Arial" w:hAnsi="Arial" w:eastAsia="Arial" w:cs="Arial"/>
        </w:rPr>
        <w:t xml:space="preserve">Encuesta de satisfacción disponible al finalizar cada trámite, tanto en formato físico como digital, para conocer la percepción de los usuarios sobre la calidad del servicio.</w:t>
      </w:r>
    </w:p>
    <w:p xmlns:wp14="http://schemas.microsoft.com/office/word/2010/wordml" w14:paraId="44EAFD9C" wp14:textId="77777777">
      <w:r>
        <w:br w:type="page"/>
      </w:r>
    </w:p>
    <w:p xmlns:wp14="http://schemas.microsoft.com/office/word/2010/wordml" w14:paraId="3BB6D6EB" wp14:textId="77777777">
      <w:pPr>
        <w:pStyle w:val="Heading1"/>
      </w:pPr>
      <w:r>
        <w:t xml:space="preserve">7. CONSULTA CIUDADANA</w:t>
      </w:r>
    </w:p>
    <w:p xmlns:wp14="http://schemas.microsoft.com/office/word/2010/wordml" w14:paraId="30D0EDB5" wp14:textId="77777777">
      <w:pPr>
        <w:pStyle w:val="Heading2"/>
      </w:pPr>
      <w:r>
        <w:t xml:space="preserve">7.1 Temas de Consulta</w:t>
      </w:r>
    </w:p>
    <w:p xmlns:wp14="http://schemas.microsoft.com/office/word/2010/wordml" w14:paraId="2AC10593" wp14:textId="77777777">
      <w:pPr>
        <w:spacing w:after="120"/>
        <w:jc w:val="both"/>
      </w:pPr>
      <w:r>
        <w:rPr>
          <w:rFonts w:ascii="Arial" w:hAnsi="Arial" w:eastAsia="Arial" w:cs="Arial"/>
        </w:rPr>
        <w:t xml:space="preserve">La Curaduría Urbana habilita espacios de consulta ciudadana sobre temas relacionados con la aplicación de la normatividad urbanística, principalmente cuando se expiden nuevas normas que afectan los procesos de licenciamiento.</w:t>
      </w:r>
    </w:p>
    <w:p xmlns:wp14="http://schemas.microsoft.com/office/word/2010/wordml" w14:paraId="7CFAC578" wp14:textId="77777777">
      <w:pPr>
        <w:pStyle w:val="Heading2"/>
      </w:pPr>
      <w:r>
        <w:t xml:space="preserve">7.2 Canales de Consulta</w:t>
      </w:r>
    </w:p>
    <w:p xmlns:wp14="http://schemas.microsoft.com/office/word/2010/wordml" w14:paraId="24ACAB3D" wp14:textId="77777777">
      <w:pPr>
        <w:pStyle w:val="ListParagraph"/>
        <w:numPr>
          <w:ilvl w:val="0"/>
          <w:numId w:val="2"/>
        </w:numPr>
      </w:pPr>
      <w:r>
        <w:rPr>
          <w:rFonts w:ascii="Arial" w:hAnsi="Arial" w:eastAsia="Arial" w:cs="Arial"/>
        </w:rPr>
        <w:t xml:space="preserve">Publicación de proyectos normativos en la sección PARTICIPA del sitio web</w:t>
      </w:r>
    </w:p>
    <w:p xmlns:wp14="http://schemas.microsoft.com/office/word/2010/wordml" w14:paraId="1761F438" wp14:textId="77777777">
      <w:pPr>
        <w:pStyle w:val="ListParagraph"/>
        <w:numPr>
          <w:ilvl w:val="0"/>
          <w:numId w:val="2"/>
        </w:numPr>
      </w:pPr>
      <w:r>
        <w:rPr>
          <w:rFonts w:ascii="Arial" w:hAnsi="Arial" w:eastAsia="Arial" w:cs="Arial"/>
        </w:rPr>
        <w:t xml:space="preserve">Formulario de observaciones y comentarios</w:t>
      </w:r>
    </w:p>
    <w:p xmlns:wp14="http://schemas.microsoft.com/office/word/2010/wordml" w14:paraId="42D08934" wp14:textId="77777777">
      <w:pPr>
        <w:pStyle w:val="ListParagraph"/>
        <w:numPr>
          <w:ilvl w:val="0"/>
          <w:numId w:val="2"/>
        </w:numPr>
      </w:pPr>
      <w:r>
        <w:rPr>
          <w:rFonts w:ascii="Arial" w:hAnsi="Arial" w:eastAsia="Arial" w:cs="Arial"/>
        </w:rPr>
        <w:t xml:space="preserve">Correo electrónico: participacion@curaduriaprimerasincelejo.com.co</w:t>
      </w:r>
    </w:p>
    <w:p xmlns:wp14="http://schemas.microsoft.com/office/word/2010/wordml" w14:paraId="660B8027" wp14:textId="77777777">
      <w:pPr>
        <w:pStyle w:val="Heading2"/>
      </w:pPr>
      <w:r>
        <w:t xml:space="preserve">7.3 Enlace a Sección Normativa</w:t>
      </w:r>
    </w:p>
    <w:p xmlns:wp14="http://schemas.microsoft.com/office/word/2010/wordml" w14:paraId="62A142F7" wp14:textId="77777777">
      <w:pPr>
        <w:spacing w:after="120"/>
      </w:pPr>
      <w:r>
        <w:rPr>
          <w:rFonts w:ascii="Arial" w:hAnsi="Arial" w:eastAsia="Arial" w:cs="Arial"/>
        </w:rPr>
        <w:t xml:space="preserve">La normatividad aplicable se encuentra publicada en: </w:t>
      </w:r>
      <w:r>
        <w:rPr>
          <w:rFonts w:ascii="Arial" w:hAnsi="Arial" w:eastAsia="Arial" w:cs="Arial"/>
          <w:color w:val="0563C1"/>
        </w:rPr>
        <w:t xml:space="preserve">https://curaduriaprimerasincelejo.com.co/transparencia/normativa</w:t>
      </w:r>
    </w:p>
    <w:p xmlns:wp14="http://schemas.microsoft.com/office/word/2010/wordml" w14:paraId="4B94D5A5" wp14:textId="77777777">
      <w:r>
        <w:br w:type="page"/>
      </w:r>
    </w:p>
    <w:p xmlns:wp14="http://schemas.microsoft.com/office/word/2010/wordml" w14:paraId="1E3E7470" wp14:textId="77777777">
      <w:pPr>
        <w:pStyle w:val="Heading1"/>
      </w:pPr>
      <w:r>
        <w:t xml:space="preserve">8. COLABORACIÓN E INNOVACIÓN ABIERTA</w:t>
      </w:r>
    </w:p>
    <w:p xmlns:wp14="http://schemas.microsoft.com/office/word/2010/wordml" w14:paraId="761415F1" wp14:textId="77777777">
      <w:pPr>
        <w:pStyle w:val="Heading2"/>
      </w:pPr>
      <w:r>
        <w:t xml:space="preserve">8.1 Aplicabilidad</w:t>
      </w:r>
    </w:p>
    <w:p xmlns:wp14="http://schemas.microsoft.com/office/word/2010/wordml" w14:paraId="0350478E" wp14:textId="77777777">
      <w:pPr>
        <w:spacing w:after="120"/>
        <w:jc w:val="both"/>
      </w:pPr>
      <w:r>
        <w:rPr>
          <w:rFonts w:ascii="Arial" w:hAnsi="Arial" w:eastAsia="Arial" w:cs="Arial"/>
          <w:b/>
          <w:bCs/>
          <w:color w:val="C00000"/>
        </w:rPr>
        <w:t xml:space="preserve">NOTA: </w:t>
      </w:r>
      <w:r>
        <w:rPr>
          <w:rFonts w:ascii="Arial" w:hAnsi="Arial" w:eastAsia="Arial" w:cs="Arial"/>
        </w:rPr>
        <w:t xml:space="preserve">Los componentes de convocatorias con retos, votaciones de soluciones, propuestas elegidas y planes de trabajo para implementar soluciones </w:t>
      </w:r>
      <w:r>
        <w:rPr>
          <w:rFonts w:ascii="Arial" w:hAnsi="Arial" w:eastAsia="Arial" w:cs="Arial"/>
          <w:b/>
          <w:bCs/>
        </w:rPr>
        <w:t xml:space="preserve">NO APLICAN </w:t>
      </w:r>
      <w:r>
        <w:rPr>
          <w:rFonts w:ascii="Arial" w:hAnsi="Arial" w:eastAsia="Arial" w:cs="Arial"/>
        </w:rPr>
        <w:t xml:space="preserve">a la Curaduría Urbana, conforme al artículo 5 de la Ley 1712 de 2014, dado que estas instancias corresponden a entidades públicas del orden nacional y territorial con presupuesto participativo.</w:t>
      </w:r>
    </w:p>
    <w:p xmlns:wp14="http://schemas.microsoft.com/office/word/2010/wordml" w14:paraId="0A116BD7" wp14:textId="77777777">
      <w:pPr>
        <w:pStyle w:val="Heading2"/>
      </w:pPr>
      <w:r>
        <w:t xml:space="preserve">8.2 Espacio de Consulta sobre Temas o Problemáticas</w:t>
      </w:r>
    </w:p>
    <w:p xmlns:wp14="http://schemas.microsoft.com/office/word/2010/wordml" w14:paraId="146BADE4" wp14:textId="77777777">
      <w:pPr>
        <w:spacing w:after="120"/>
      </w:pPr>
      <w:r>
        <w:rPr>
          <w:rFonts w:ascii="Arial" w:hAnsi="Arial" w:eastAsia="Arial" w:cs="Arial"/>
        </w:rPr>
        <w:t xml:space="preserve">La Curaduría habilita un espacio de consulta para que los ciudadanos propongan temas de interés o identifiquen problemáticas relacionadas con los servicios de curaduría urbana, a través del formulario disponible en la sección PARTICIPA o mediante comunicación escrita.</w:t>
      </w:r>
    </w:p>
    <w:p xmlns:wp14="http://schemas.microsoft.com/office/word/2010/wordml" w14:paraId="02AA25B4" wp14:textId="77777777">
      <w:pPr>
        <w:pStyle w:val="Heading2"/>
      </w:pPr>
      <w:r>
        <w:t xml:space="preserve">8.3 Propuestas de Mejora</w:t>
      </w:r>
    </w:p>
    <w:p xmlns:wp14="http://schemas.microsoft.com/office/word/2010/wordml" w14:paraId="62E0081A" wp14:textId="77777777">
      <w:pPr>
        <w:spacing w:after="120"/>
      </w:pPr>
      <w:r>
        <w:rPr>
          <w:rFonts w:ascii="Arial" w:hAnsi="Arial" w:eastAsia="Arial" w:cs="Arial"/>
        </w:rPr>
        <w:t xml:space="preserve">Los ciudadanos pueden presentar propuestas de mejora de los servicios a través del buzón de sugerencias físico y virtual. Las propuestas recibidas son analizadas por la Curaduría y se publica respuesta sobre su viabilidad de implementación.</w:t>
      </w:r>
    </w:p>
    <w:p xmlns:wp14="http://schemas.microsoft.com/office/word/2010/wordml" w14:paraId="3DEEC669" wp14:textId="77777777">
      <w:r>
        <w:br w:type="page"/>
      </w:r>
    </w:p>
    <w:p xmlns:wp14="http://schemas.microsoft.com/office/word/2010/wordml" w14:paraId="7C157DFC" wp14:textId="77777777">
      <w:pPr>
        <w:pStyle w:val="Heading1"/>
      </w:pPr>
      <w:r>
        <w:t xml:space="preserve">9. RENDICIÓN DE CUENTAS</w:t>
      </w:r>
    </w:p>
    <w:p xmlns:wp14="http://schemas.microsoft.com/office/word/2010/wordml" w14:paraId="39DA660B" wp14:textId="77777777">
      <w:pPr>
        <w:pStyle w:val="Heading2"/>
      </w:pPr>
      <w:r>
        <w:t xml:space="preserve">9.1 Aplicabilidad</w:t>
      </w:r>
    </w:p>
    <w:p xmlns:wp14="http://schemas.microsoft.com/office/word/2010/wordml" w14:paraId="2F706EDE" wp14:textId="77777777">
      <w:pPr>
        <w:spacing w:after="120"/>
        <w:jc w:val="both"/>
      </w:pPr>
      <w:r>
        <w:rPr>
          <w:rFonts w:ascii="Arial" w:hAnsi="Arial" w:eastAsia="Arial" w:cs="Arial"/>
          <w:b/>
          <w:bCs/>
          <w:color w:val="C00000"/>
        </w:rPr>
        <w:t xml:space="preserve">NOTA: </w:t>
      </w:r>
      <w:r>
        <w:rPr>
          <w:rFonts w:ascii="Arial" w:hAnsi="Arial" w:eastAsia="Arial" w:cs="Arial"/>
        </w:rPr>
        <w:t xml:space="preserve">Los componentes de Estrategia Anual de Rendición de Cuentas, Informes de Rendición de Cuentas Generales, Estrategia de Comunicación para Rendición de Cuentas, Calendario de Eventos de Diálogo, Canal para Eventos de Diálogo y Articulación con Sistema Nacional de Rendición de Cuentas </w:t>
      </w:r>
      <w:r>
        <w:rPr>
          <w:rFonts w:ascii="Arial" w:hAnsi="Arial" w:eastAsia="Arial" w:cs="Arial"/>
          <w:b/>
          <w:bCs/>
        </w:rPr>
        <w:t xml:space="preserve">NO APLICAN </w:t>
      </w:r>
      <w:r>
        <w:rPr>
          <w:rFonts w:ascii="Arial" w:hAnsi="Arial" w:eastAsia="Arial" w:cs="Arial"/>
        </w:rPr>
        <w:t xml:space="preserve">en los términos establecidos para entidades públicas, dado que la Curaduría Urbana es un particular que ejerce función pública.</w:t>
      </w:r>
    </w:p>
    <w:p xmlns:wp14="http://schemas.microsoft.com/office/word/2010/wordml" w14:paraId="2C03DB8B" wp14:textId="77777777">
      <w:pPr>
        <w:pStyle w:val="Heading2"/>
      </w:pPr>
      <w:r>
        <w:t xml:space="preserve">9.2 Mecanismos de Transparencia Activa</w:t>
      </w:r>
    </w:p>
    <w:p xmlns:wp14="http://schemas.microsoft.com/office/word/2010/wordml" w14:paraId="79FC21B3" wp14:textId="77777777">
      <w:pPr>
        <w:spacing w:after="80"/>
      </w:pPr>
      <w:r>
        <w:rPr>
          <w:rFonts w:ascii="Arial" w:hAnsi="Arial" w:eastAsia="Arial" w:cs="Arial"/>
        </w:rPr>
        <w:t xml:space="preserve">Sin perjuicio de lo anterior, la Curaduría implementa los siguientes mecanismos de transparencia:</w:t>
      </w:r>
    </w:p>
    <w:p xmlns:wp14="http://schemas.microsoft.com/office/word/2010/wordml" w14:paraId="0C754250" wp14:textId="77777777">
      <w:pPr>
        <w:pStyle w:val="ListParagraph"/>
        <w:numPr>
          <w:ilvl w:val="0"/>
          <w:numId w:val="2"/>
        </w:numPr>
      </w:pPr>
      <w:r>
        <w:rPr>
          <w:rFonts w:ascii="Arial" w:hAnsi="Arial" w:eastAsia="Arial" w:cs="Arial"/>
        </w:rPr>
        <w:t xml:space="preserve">Publicación de informes de gestión anuales en el sitio web</w:t>
      </w:r>
    </w:p>
    <w:p xmlns:wp14="http://schemas.microsoft.com/office/word/2010/wordml" w14:paraId="3A5BF80C" wp14:textId="77777777">
      <w:pPr>
        <w:pStyle w:val="ListParagraph"/>
        <w:numPr>
          <w:ilvl w:val="0"/>
          <w:numId w:val="2"/>
        </w:numPr>
      </w:pPr>
      <w:r>
        <w:rPr>
          <w:rFonts w:ascii="Arial" w:hAnsi="Arial" w:eastAsia="Arial" w:cs="Arial"/>
        </w:rPr>
        <w:t xml:space="preserve">Publicación de estadísticas de licencias expedidas</w:t>
      </w:r>
    </w:p>
    <w:p xmlns:wp14="http://schemas.microsoft.com/office/word/2010/wordml" w14:paraId="2B98D570" wp14:textId="77777777">
      <w:pPr>
        <w:pStyle w:val="ListParagraph"/>
        <w:numPr>
          <w:ilvl w:val="0"/>
          <w:numId w:val="2"/>
        </w:numPr>
      </w:pPr>
      <w:r>
        <w:rPr>
          <w:rFonts w:ascii="Arial" w:hAnsi="Arial" w:eastAsia="Arial" w:cs="Arial"/>
        </w:rPr>
        <w:t xml:space="preserve">Informes trimestrales de PQRSD y solicitudes de acceso a información</w:t>
      </w:r>
    </w:p>
    <w:p xmlns:wp14="http://schemas.microsoft.com/office/word/2010/wordml" w14:paraId="04E397DD" wp14:textId="77777777">
      <w:pPr>
        <w:pStyle w:val="ListParagraph"/>
        <w:numPr>
          <w:ilvl w:val="0"/>
          <w:numId w:val="2"/>
        </w:numPr>
      </w:pPr>
      <w:r>
        <w:rPr>
          <w:rFonts w:ascii="Arial" w:hAnsi="Arial" w:eastAsia="Arial" w:cs="Arial"/>
        </w:rPr>
        <w:t xml:space="preserve">Publicación de edictos y notificaciones</w:t>
      </w:r>
    </w:p>
    <w:p xmlns:wp14="http://schemas.microsoft.com/office/word/2010/wordml" w14:paraId="7D5378DC" wp14:textId="77777777">
      <w:pPr>
        <w:pStyle w:val="Heading2"/>
      </w:pPr>
      <w:r>
        <w:t xml:space="preserve">9.3 Espacio para Postulación de Temáticas</w:t>
      </w:r>
    </w:p>
    <w:p xmlns:wp14="http://schemas.microsoft.com/office/word/2010/wordml" w14:paraId="652586EE" wp14:textId="77777777">
      <w:pPr>
        <w:spacing w:after="120"/>
      </w:pPr>
      <w:r>
        <w:rPr>
          <w:rFonts w:ascii="Arial" w:hAnsi="Arial" w:eastAsia="Arial" w:cs="Arial"/>
        </w:rPr>
        <w:t xml:space="preserve">Los ciudadanos pueden postular temáticas de interés para ser incluidas en los informes de gestión a través del formulario de la sección PARTICIPA.</w:t>
      </w:r>
    </w:p>
    <w:p xmlns:wp14="http://schemas.microsoft.com/office/word/2010/wordml" w14:paraId="3656B9AB" wp14:textId="77777777">
      <w:r>
        <w:br w:type="page"/>
      </w:r>
    </w:p>
    <w:p xmlns:wp14="http://schemas.microsoft.com/office/word/2010/wordml" w14:paraId="71B2582D" wp14:textId="77777777">
      <w:pPr>
        <w:pStyle w:val="Heading1"/>
      </w:pPr>
      <w:r>
        <w:t xml:space="preserve">10. CONTROL SOCIAL</w:t>
      </w:r>
    </w:p>
    <w:p xmlns:wp14="http://schemas.microsoft.com/office/word/2010/wordml" w14:paraId="576B7AAD" wp14:textId="77777777">
      <w:pPr>
        <w:pStyle w:val="Heading2"/>
      </w:pPr>
      <w:r>
        <w:t xml:space="preserve">10.1 Aplicabilidad</w:t>
      </w:r>
    </w:p>
    <w:p xmlns:wp14="http://schemas.microsoft.com/office/word/2010/wordml" w14:paraId="635BB7FF" wp14:textId="77777777">
      <w:pPr>
        <w:spacing w:after="120"/>
        <w:jc w:val="both"/>
      </w:pPr>
      <w:r>
        <w:rPr>
          <w:rFonts w:ascii="Arial" w:hAnsi="Arial" w:eastAsia="Arial" w:cs="Arial"/>
          <w:b/>
          <w:bCs/>
          <w:color w:val="C00000"/>
        </w:rPr>
        <w:t xml:space="preserve">NOTA: </w:t>
      </w:r>
      <w:r>
        <w:rPr>
          <w:rFonts w:ascii="Arial" w:hAnsi="Arial" w:eastAsia="Arial" w:cs="Arial"/>
        </w:rPr>
        <w:t xml:space="preserve">Los componentes de Convocatorias a Veedurías Ciudadanas, Informes de Interventor/Supervisor, y Registro de Observaciones de Veedurías </w:t>
      </w:r>
      <w:r>
        <w:rPr>
          <w:rFonts w:ascii="Arial" w:hAnsi="Arial" w:eastAsia="Arial" w:cs="Arial"/>
          <w:b/>
          <w:bCs/>
        </w:rPr>
        <w:t xml:space="preserve">NO APLICAN </w:t>
      </w:r>
      <w:r>
        <w:rPr>
          <w:rFonts w:ascii="Arial" w:hAnsi="Arial" w:eastAsia="Arial" w:cs="Arial"/>
        </w:rPr>
        <w:t xml:space="preserve">en los términos de la Ley 850 de 2003 para contratos públicos, dado que la Curaduría es un particular que ejerce función pública y no ejecuta recursos públicos.</w:t>
      </w:r>
    </w:p>
    <w:p xmlns:wp14="http://schemas.microsoft.com/office/word/2010/wordml" w14:paraId="75DA1974" wp14:textId="77777777">
      <w:pPr>
        <w:pStyle w:val="Heading2"/>
      </w:pPr>
      <w:r>
        <w:t xml:space="preserve">10.2 Modalidades de Control Habilitadas</w:t>
      </w:r>
    </w:p>
    <w:p xmlns:wp14="http://schemas.microsoft.com/office/word/2010/wordml" w14:paraId="6EB7B4D0" wp14:textId="77777777">
      <w:pPr>
        <w:spacing w:after="80"/>
      </w:pPr>
      <w:r>
        <w:rPr>
          <w:rFonts w:ascii="Arial" w:hAnsi="Arial" w:eastAsia="Arial" w:cs="Arial"/>
        </w:rPr>
        <w:t xml:space="preserve">La Curaduría facilita el ejercicio de control social a través de:</w:t>
      </w:r>
    </w:p>
    <w:p xmlns:wp14="http://schemas.microsoft.com/office/word/2010/wordml" w14:paraId="13675F98" wp14:textId="77777777">
      <w:pPr>
        <w:pStyle w:val="ListParagraph"/>
        <w:numPr>
          <w:ilvl w:val="0"/>
          <w:numId w:val="2"/>
        </w:numPr>
      </w:pPr>
      <w:r>
        <w:rPr>
          <w:rFonts w:ascii="Arial" w:hAnsi="Arial" w:eastAsia="Arial" w:cs="Arial"/>
        </w:rPr>
        <w:t xml:space="preserve">Acceso a información pública sobre la gestión de la Curaduría</w:t>
      </w:r>
    </w:p>
    <w:p xmlns:wp14="http://schemas.microsoft.com/office/word/2010/wordml" w14:paraId="0C9C379B" wp14:textId="77777777">
      <w:pPr>
        <w:pStyle w:val="ListParagraph"/>
        <w:numPr>
          <w:ilvl w:val="0"/>
          <w:numId w:val="2"/>
        </w:numPr>
      </w:pPr>
      <w:r>
        <w:rPr>
          <w:rFonts w:ascii="Arial" w:hAnsi="Arial" w:eastAsia="Arial" w:cs="Arial"/>
        </w:rPr>
        <w:t xml:space="preserve">Atención a solicitudes de información de veedurías ciudadanas</w:t>
      </w:r>
    </w:p>
    <w:p xmlns:wp14="http://schemas.microsoft.com/office/word/2010/wordml" w14:paraId="689FECC6" wp14:textId="77777777">
      <w:pPr>
        <w:pStyle w:val="ListParagraph"/>
        <w:numPr>
          <w:ilvl w:val="0"/>
          <w:numId w:val="2"/>
        </w:numPr>
      </w:pPr>
      <w:r>
        <w:rPr>
          <w:rFonts w:ascii="Arial" w:hAnsi="Arial" w:eastAsia="Arial" w:cs="Arial"/>
        </w:rPr>
        <w:t xml:space="preserve">Publicación de información sobre entes de control y vigilancia</w:t>
      </w:r>
    </w:p>
    <w:p xmlns:wp14="http://schemas.microsoft.com/office/word/2010/wordml" w14:paraId="60A93FD5" wp14:textId="77777777">
      <w:pPr>
        <w:pStyle w:val="ListParagraph"/>
        <w:numPr>
          <w:ilvl w:val="0"/>
          <w:numId w:val="2"/>
        </w:numPr>
      </w:pPr>
      <w:r>
        <w:rPr>
          <w:rFonts w:ascii="Arial" w:hAnsi="Arial" w:eastAsia="Arial" w:cs="Arial"/>
        </w:rPr>
        <w:t xml:space="preserve">Canal de denuncias para irregularidades en procesos de licenciamiento</w:t>
      </w:r>
    </w:p>
    <w:p xmlns:wp14="http://schemas.microsoft.com/office/word/2010/wordml" w14:paraId="57498359" wp14:textId="77777777">
      <w:pPr>
        <w:pStyle w:val="Heading2"/>
      </w:pPr>
      <w:r>
        <w:t xml:space="preserve">10.3 Entes de Vigilancia y Control</w:t>
      </w:r>
    </w:p>
    <w:p xmlns:wp14="http://schemas.microsoft.com/office/word/2010/wordml" w14:paraId="75F359B3" wp14:textId="77777777">
      <w:pPr>
        <w:spacing w:after="120"/>
      </w:pPr>
      <w:r>
        <w:rPr>
          <w:rFonts w:ascii="Arial" w:hAnsi="Arial" w:eastAsia="Arial" w:cs="Arial"/>
        </w:rPr>
        <w:t xml:space="preserve">La Curaduría Urbana está sujeta a la vigilancia de:</w:t>
      </w:r>
    </w:p>
    <w:p xmlns:wp14="http://schemas.microsoft.com/office/word/2010/wordml" w14:paraId="02DFF697" wp14:textId="77777777">
      <w:pPr>
        <w:pStyle w:val="ListParagraph"/>
        <w:numPr>
          <w:ilvl w:val="0"/>
          <w:numId w:val="2"/>
        </w:numPr>
      </w:pPr>
      <w:r>
        <w:rPr>
          <w:rFonts w:ascii="Arial" w:hAnsi="Arial" w:eastAsia="Arial" w:cs="Arial"/>
        </w:rPr>
        <w:t xml:space="preserve">Superintendencia de Notariado y Registro</w:t>
      </w:r>
    </w:p>
    <w:p xmlns:wp14="http://schemas.microsoft.com/office/word/2010/wordml" w14:paraId="2A707DC5" wp14:textId="77777777">
      <w:pPr>
        <w:pStyle w:val="ListParagraph"/>
        <w:numPr>
          <w:ilvl w:val="0"/>
          <w:numId w:val="2"/>
        </w:numPr>
      </w:pPr>
      <w:r>
        <w:rPr>
          <w:rFonts w:ascii="Arial" w:hAnsi="Arial" w:eastAsia="Arial" w:cs="Arial"/>
        </w:rPr>
        <w:t xml:space="preserve">Procuraduría General de la Nación</w:t>
      </w:r>
    </w:p>
    <w:p xmlns:wp14="http://schemas.microsoft.com/office/word/2010/wordml" w14:paraId="20CCEB0D" wp14:textId="77777777">
      <w:pPr>
        <w:pStyle w:val="ListParagraph"/>
        <w:numPr>
          <w:ilvl w:val="0"/>
          <w:numId w:val="2"/>
        </w:numPr>
      </w:pPr>
      <w:r>
        <w:rPr>
          <w:rFonts w:ascii="Arial" w:hAnsi="Arial" w:eastAsia="Arial" w:cs="Arial"/>
        </w:rPr>
        <w:t xml:space="preserve">Personería Municipal de Sincelejo</w:t>
      </w:r>
    </w:p>
    <w:p xmlns:wp14="http://schemas.microsoft.com/office/word/2010/wordml" w14:paraId="237F8AF3" wp14:textId="77777777">
      <w:pPr>
        <w:pStyle w:val="ListParagraph"/>
        <w:numPr>
          <w:ilvl w:val="0"/>
          <w:numId w:val="2"/>
        </w:numPr>
      </w:pPr>
      <w:r>
        <w:rPr>
          <w:rFonts w:ascii="Arial" w:hAnsi="Arial" w:eastAsia="Arial" w:cs="Arial"/>
        </w:rPr>
        <w:t xml:space="preserve">Alcaldía Municipal de Sincelejo</w:t>
      </w:r>
    </w:p>
    <w:p xmlns:wp14="http://schemas.microsoft.com/office/word/2010/wordml" w14:paraId="45FB0818" wp14:textId="77777777">
      <w:r>
        <w:br w:type="page"/>
      </w:r>
    </w:p>
    <w:p xmlns:wp14="http://schemas.microsoft.com/office/word/2010/wordml" w14:paraId="6E7FB5EA" wp14:textId="77777777">
      <w:pPr>
        <w:pStyle w:val="Heading1"/>
      </w:pPr>
      <w:r>
        <w:t xml:space="preserve">11. CALENDARIO DE ACTIVIDADES DE PARTICIPACIÓN 2025</w:t>
      </w:r>
    </w:p>
    <w:tbl>
      <w:tblPr>
        <w:tblW w:w="100" w:type="auto"/>
        <w:tblBorders>
          <w:top w:val="single" w:color="auto" w:sz="4"/>
          <w:left w:val="single" w:color="auto" w:sz="4"/>
          <w:bottom w:val="single" w:color="auto" w:sz="4"/>
          <w:right w:val="single" w:color="auto" w:sz="4"/>
          <w:insideH w:val="single" w:color="auto" w:sz="4"/>
          <w:insideV w:val="single" w:color="auto" w:sz="4"/>
        </w:tblBorders>
      </w:tblPr>
      <w:tblGrid>
        <w:gridCol w:w="1500"/>
        <w:gridCol w:w="3500"/>
        <w:gridCol w:w="2500"/>
        <w:gridCol w:w="2000"/>
      </w:tblGrid>
      <w:tr xmlns:wp14="http://schemas.microsoft.com/office/word/2010/wordml" w14:paraId="2A55B7CA" wp14:textId="77777777">
        <w:tc>
          <w:tcPr>
            <w:tcW w:w="1500" w:type="dxa"/>
            <w:tcBorders>
              <w:top w:val="single" w:color="666666" w:sz="1"/>
              <w:left w:val="single" w:color="666666" w:sz="1"/>
              <w:bottom w:val="single" w:color="666666" w:sz="1"/>
              <w:right w:val="single" w:color="666666" w:sz="1"/>
            </w:tcBorders>
            <w:shd w:val="clear" w:fill="1F4E79"/>
          </w:tcPr>
          <w:p w14:paraId="58C55776" wp14:textId="77777777">
            <w:pPr>
              <w:jc w:val="center"/>
            </w:pPr>
            <w:r>
              <w:rPr>
                <w:rFonts w:ascii="Arial" w:hAnsi="Arial" w:eastAsia="Arial" w:cs="Arial"/>
                <w:b/>
                <w:bCs/>
                <w:color w:val="FFFFFF"/>
                <w:sz w:val="22"/>
                <w:szCs w:val="22"/>
              </w:rPr>
              <w:t xml:space="preserve">MES</w:t>
            </w:r>
          </w:p>
        </w:tc>
        <w:tc>
          <w:tcPr>
            <w:tcW w:w="3500" w:type="dxa"/>
            <w:tcBorders>
              <w:top w:val="single" w:color="666666" w:sz="1"/>
              <w:left w:val="single" w:color="666666" w:sz="1"/>
              <w:bottom w:val="single" w:color="666666" w:sz="1"/>
              <w:right w:val="single" w:color="666666" w:sz="1"/>
            </w:tcBorders>
            <w:shd w:val="clear" w:fill="1F4E79"/>
          </w:tcPr>
          <w:p w14:paraId="4D50D778" wp14:textId="77777777">
            <w:pPr>
              <w:jc w:val="left"/>
            </w:pPr>
            <w:r>
              <w:rPr>
                <w:rFonts w:ascii="Arial" w:hAnsi="Arial" w:eastAsia="Arial" w:cs="Arial"/>
                <w:b/>
                <w:bCs/>
                <w:color w:val="FFFFFF"/>
                <w:sz w:val="22"/>
                <w:szCs w:val="22"/>
              </w:rPr>
              <w:t xml:space="preserve">ACTIVIDAD</w:t>
            </w:r>
          </w:p>
        </w:tc>
        <w:tc>
          <w:tcPr>
            <w:tcW w:w="2500" w:type="dxa"/>
            <w:tcBorders>
              <w:top w:val="single" w:color="666666" w:sz="1"/>
              <w:left w:val="single" w:color="666666" w:sz="1"/>
              <w:bottom w:val="single" w:color="666666" w:sz="1"/>
              <w:right w:val="single" w:color="666666" w:sz="1"/>
            </w:tcBorders>
            <w:shd w:val="clear" w:fill="1F4E79"/>
          </w:tcPr>
          <w:p w14:paraId="713EAEC1" wp14:textId="77777777">
            <w:pPr>
              <w:jc w:val="left"/>
            </w:pPr>
            <w:r>
              <w:rPr>
                <w:rFonts w:ascii="Arial" w:hAnsi="Arial" w:eastAsia="Arial" w:cs="Arial"/>
                <w:b/>
                <w:bCs/>
                <w:color w:val="FFFFFF"/>
                <w:sz w:val="22"/>
                <w:szCs w:val="22"/>
              </w:rPr>
              <w:t xml:space="preserve">MECANISMO</w:t>
            </w:r>
          </w:p>
        </w:tc>
        <w:tc>
          <w:tcPr>
            <w:tcW w:w="2000" w:type="dxa"/>
            <w:tcBorders>
              <w:top w:val="single" w:color="666666" w:sz="1"/>
              <w:left w:val="single" w:color="666666" w:sz="1"/>
              <w:bottom w:val="single" w:color="666666" w:sz="1"/>
              <w:right w:val="single" w:color="666666" w:sz="1"/>
            </w:tcBorders>
            <w:shd w:val="clear" w:fill="1F4E79"/>
          </w:tcPr>
          <w:p w14:paraId="0AE6E883" wp14:textId="77777777">
            <w:pPr>
              <w:jc w:val="left"/>
            </w:pPr>
            <w:r>
              <w:rPr>
                <w:rFonts w:ascii="Arial" w:hAnsi="Arial" w:eastAsia="Arial" w:cs="Arial"/>
                <w:b/>
                <w:bCs/>
                <w:color w:val="FFFFFF"/>
                <w:sz w:val="22"/>
                <w:szCs w:val="22"/>
              </w:rPr>
              <w:t xml:space="preserve">RESPONSABLE</w:t>
            </w:r>
          </w:p>
        </w:tc>
      </w:tr>
      <w:tr xmlns:wp14="http://schemas.microsoft.com/office/word/2010/wordml" w14:paraId="67937AA4" wp14:textId="77777777">
        <w:tc>
          <w:tcPr>
            <w:tcW w:w="1500" w:type="dxa"/>
            <w:tcBorders>
              <w:top w:val="single" w:color="666666" w:sz="1"/>
              <w:left w:val="single" w:color="666666" w:sz="1"/>
              <w:bottom w:val="single" w:color="666666" w:sz="1"/>
              <w:right w:val="single" w:color="666666" w:sz="1"/>
            </w:tcBorders>
          </w:tcPr>
          <w:p w14:paraId="06DF9031" wp14:textId="77777777">
            <w:pPr>
              <w:jc w:val="center"/>
            </w:pPr>
            <w:r>
              <w:rPr>
                <w:rFonts w:ascii="Arial" w:hAnsi="Arial" w:eastAsia="Arial" w:cs="Arial"/>
                <w:b/>
                <w:bCs/>
                <w:color w:val="000000"/>
                <w:sz w:val="20"/>
                <w:szCs w:val="20"/>
              </w:rPr>
              <w:t xml:space="preserve">Enero</w:t>
            </w:r>
          </w:p>
        </w:tc>
        <w:tc>
          <w:tcPr>
            <w:tcW w:w="3500" w:type="dxa"/>
            <w:tcBorders>
              <w:top w:val="single" w:color="666666" w:sz="1"/>
              <w:left w:val="single" w:color="666666" w:sz="1"/>
              <w:bottom w:val="single" w:color="666666" w:sz="1"/>
              <w:right w:val="single" w:color="666666" w:sz="1"/>
            </w:tcBorders>
          </w:tcPr>
          <w:p w14:paraId="6D3AEB74" wp14:textId="77777777">
            <w:pPr>
              <w:jc w:val="left"/>
            </w:pPr>
            <w:r>
              <w:rPr>
                <w:rFonts w:ascii="Arial" w:hAnsi="Arial" w:eastAsia="Arial" w:cs="Arial"/>
                <w:b w:val="false"/>
                <w:bCs w:val="false"/>
                <w:color w:val="000000"/>
                <w:sz w:val="20"/>
                <w:szCs w:val="20"/>
              </w:rPr>
              <w:t xml:space="preserve">Publicación Estrategia de Participación Ciudadana 2025</w:t>
            </w:r>
          </w:p>
        </w:tc>
        <w:tc>
          <w:tcPr>
            <w:tcW w:w="2500" w:type="dxa"/>
            <w:tcBorders>
              <w:top w:val="single" w:color="666666" w:sz="1"/>
              <w:left w:val="single" w:color="666666" w:sz="1"/>
              <w:bottom w:val="single" w:color="666666" w:sz="1"/>
              <w:right w:val="single" w:color="666666" w:sz="1"/>
            </w:tcBorders>
          </w:tcPr>
          <w:p w14:paraId="6EE913E7" wp14:textId="77777777">
            <w:pPr>
              <w:jc w:val="left"/>
            </w:pPr>
            <w:r>
              <w:rPr>
                <w:rFonts w:ascii="Arial" w:hAnsi="Arial" w:eastAsia="Arial" w:cs="Arial"/>
                <w:b w:val="false"/>
                <w:bCs w:val="false"/>
                <w:color w:val="000000"/>
                <w:sz w:val="20"/>
                <w:szCs w:val="20"/>
              </w:rPr>
              <w:t xml:space="preserve">Sitio web</w:t>
            </w:r>
          </w:p>
        </w:tc>
        <w:tc>
          <w:tcPr>
            <w:tcW w:w="2000" w:type="dxa"/>
            <w:tcBorders>
              <w:top w:val="single" w:color="666666" w:sz="1"/>
              <w:left w:val="single" w:color="666666" w:sz="1"/>
              <w:bottom w:val="single" w:color="666666" w:sz="1"/>
              <w:right w:val="single" w:color="666666" w:sz="1"/>
            </w:tcBorders>
          </w:tcPr>
          <w:p w14:paraId="356F5979" wp14:textId="77777777">
            <w:pPr>
              <w:jc w:val="left"/>
            </w:pPr>
            <w:r>
              <w:rPr>
                <w:rFonts w:ascii="Arial" w:hAnsi="Arial" w:eastAsia="Arial" w:cs="Arial"/>
                <w:b w:val="false"/>
                <w:bCs w:val="false"/>
                <w:color w:val="000000"/>
                <w:sz w:val="20"/>
                <w:szCs w:val="20"/>
              </w:rPr>
              <w:t xml:space="preserve">Curador Urbano</w:t>
            </w:r>
          </w:p>
        </w:tc>
      </w:tr>
      <w:tr xmlns:wp14="http://schemas.microsoft.com/office/word/2010/wordml" w14:paraId="01C1CF98" wp14:textId="77777777">
        <w:tc>
          <w:tcPr>
            <w:tcW w:w="1500" w:type="dxa"/>
            <w:tcBorders>
              <w:top w:val="single" w:color="666666" w:sz="1"/>
              <w:left w:val="single" w:color="666666" w:sz="1"/>
              <w:bottom w:val="single" w:color="666666" w:sz="1"/>
              <w:right w:val="single" w:color="666666" w:sz="1"/>
            </w:tcBorders>
            <w:shd w:val="clear" w:fill="F2F2F2"/>
          </w:tcPr>
          <w:p w14:paraId="6873E4C8" wp14:textId="77777777">
            <w:pPr>
              <w:jc w:val="center"/>
            </w:pPr>
            <w:r>
              <w:rPr>
                <w:rFonts w:ascii="Arial" w:hAnsi="Arial" w:eastAsia="Arial" w:cs="Arial"/>
                <w:b/>
                <w:bCs/>
                <w:color w:val="000000"/>
                <w:sz w:val="20"/>
                <w:szCs w:val="20"/>
              </w:rPr>
              <w:t xml:space="preserve">Trimestral</w:t>
            </w:r>
          </w:p>
        </w:tc>
        <w:tc>
          <w:tcPr>
            <w:tcW w:w="3500" w:type="dxa"/>
            <w:tcBorders>
              <w:top w:val="single" w:color="666666" w:sz="1"/>
              <w:left w:val="single" w:color="666666" w:sz="1"/>
              <w:bottom w:val="single" w:color="666666" w:sz="1"/>
              <w:right w:val="single" w:color="666666" w:sz="1"/>
            </w:tcBorders>
            <w:shd w:val="clear" w:fill="F2F2F2"/>
          </w:tcPr>
          <w:p w14:paraId="7920A9C4" wp14:textId="77777777">
            <w:pPr>
              <w:jc w:val="left"/>
            </w:pPr>
            <w:r>
              <w:rPr>
                <w:rFonts w:ascii="Arial" w:hAnsi="Arial" w:eastAsia="Arial" w:cs="Arial"/>
                <w:b w:val="false"/>
                <w:bCs w:val="false"/>
                <w:color w:val="000000"/>
                <w:sz w:val="20"/>
                <w:szCs w:val="20"/>
              </w:rPr>
              <w:t xml:space="preserve">Publicación Informe PQRSD y Acceso a Información</w:t>
            </w:r>
          </w:p>
        </w:tc>
        <w:tc>
          <w:tcPr>
            <w:tcW w:w="2500" w:type="dxa"/>
            <w:tcBorders>
              <w:top w:val="single" w:color="666666" w:sz="1"/>
              <w:left w:val="single" w:color="666666" w:sz="1"/>
              <w:bottom w:val="single" w:color="666666" w:sz="1"/>
              <w:right w:val="single" w:color="666666" w:sz="1"/>
            </w:tcBorders>
            <w:shd w:val="clear" w:fill="F2F2F2"/>
          </w:tcPr>
          <w:p w14:paraId="1ECA9098" wp14:textId="77777777">
            <w:pPr>
              <w:jc w:val="left"/>
            </w:pPr>
            <w:r>
              <w:rPr>
                <w:rFonts w:ascii="Arial" w:hAnsi="Arial" w:eastAsia="Arial" w:cs="Arial"/>
                <w:b w:val="false"/>
                <w:bCs w:val="false"/>
                <w:color w:val="000000"/>
                <w:sz w:val="20"/>
                <w:szCs w:val="20"/>
              </w:rPr>
              <w:t xml:space="preserve">Sitio web - Planeación</w:t>
            </w:r>
          </w:p>
        </w:tc>
        <w:tc>
          <w:tcPr>
            <w:tcW w:w="2000" w:type="dxa"/>
            <w:tcBorders>
              <w:top w:val="single" w:color="666666" w:sz="1"/>
              <w:left w:val="single" w:color="666666" w:sz="1"/>
              <w:bottom w:val="single" w:color="666666" w:sz="1"/>
              <w:right w:val="single" w:color="666666" w:sz="1"/>
            </w:tcBorders>
            <w:shd w:val="clear" w:fill="F2F2F2"/>
          </w:tcPr>
          <w:p w14:paraId="164BC45D" wp14:textId="77777777">
            <w:pPr>
              <w:jc w:val="left"/>
            </w:pPr>
            <w:r>
              <w:rPr>
                <w:rFonts w:ascii="Arial" w:hAnsi="Arial" w:eastAsia="Arial" w:cs="Arial"/>
                <w:b w:val="false"/>
                <w:bCs w:val="false"/>
                <w:color w:val="000000"/>
                <w:sz w:val="20"/>
                <w:szCs w:val="20"/>
              </w:rPr>
              <w:t xml:space="preserve">Curador Urbano</w:t>
            </w:r>
          </w:p>
        </w:tc>
      </w:tr>
      <w:tr xmlns:wp14="http://schemas.microsoft.com/office/word/2010/wordml" w14:paraId="20BCF7A6" wp14:textId="77777777">
        <w:tc>
          <w:tcPr>
            <w:tcW w:w="1500" w:type="dxa"/>
            <w:tcBorders>
              <w:top w:val="single" w:color="666666" w:sz="1"/>
              <w:left w:val="single" w:color="666666" w:sz="1"/>
              <w:bottom w:val="single" w:color="666666" w:sz="1"/>
              <w:right w:val="single" w:color="666666" w:sz="1"/>
            </w:tcBorders>
          </w:tcPr>
          <w:p w14:paraId="694B9A9C" wp14:textId="77777777">
            <w:pPr>
              <w:jc w:val="center"/>
            </w:pPr>
            <w:r>
              <w:rPr>
                <w:rFonts w:ascii="Arial" w:hAnsi="Arial" w:eastAsia="Arial" w:cs="Arial"/>
                <w:b/>
                <w:bCs/>
                <w:color w:val="000000"/>
                <w:sz w:val="20"/>
                <w:szCs w:val="20"/>
              </w:rPr>
              <w:t xml:space="preserve">Permanente</w:t>
            </w:r>
          </w:p>
        </w:tc>
        <w:tc>
          <w:tcPr>
            <w:tcW w:w="3500" w:type="dxa"/>
            <w:tcBorders>
              <w:top w:val="single" w:color="666666" w:sz="1"/>
              <w:left w:val="single" w:color="666666" w:sz="1"/>
              <w:bottom w:val="single" w:color="666666" w:sz="1"/>
              <w:right w:val="single" w:color="666666" w:sz="1"/>
            </w:tcBorders>
          </w:tcPr>
          <w:p w14:paraId="7FC695A8" wp14:textId="77777777">
            <w:pPr>
              <w:jc w:val="left"/>
            </w:pPr>
            <w:r>
              <w:rPr>
                <w:rFonts w:ascii="Arial" w:hAnsi="Arial" w:eastAsia="Arial" w:cs="Arial"/>
                <w:b w:val="false"/>
                <w:bCs w:val="false"/>
                <w:color w:val="000000"/>
                <w:sz w:val="20"/>
                <w:szCs w:val="20"/>
              </w:rPr>
              <w:t xml:space="preserve">Atención PQRSD</w:t>
            </w:r>
          </w:p>
        </w:tc>
        <w:tc>
          <w:tcPr>
            <w:tcW w:w="2500" w:type="dxa"/>
            <w:tcBorders>
              <w:top w:val="single" w:color="666666" w:sz="1"/>
              <w:left w:val="single" w:color="666666" w:sz="1"/>
              <w:bottom w:val="single" w:color="666666" w:sz="1"/>
              <w:right w:val="single" w:color="666666" w:sz="1"/>
            </w:tcBorders>
          </w:tcPr>
          <w:p w14:paraId="1841FEC2" wp14:textId="77777777">
            <w:pPr>
              <w:jc w:val="left"/>
            </w:pPr>
            <w:r>
              <w:rPr>
                <w:rFonts w:ascii="Arial" w:hAnsi="Arial" w:eastAsia="Arial" w:cs="Arial"/>
                <w:b w:val="false"/>
                <w:bCs w:val="false"/>
                <w:color w:val="000000"/>
                <w:sz w:val="20"/>
                <w:szCs w:val="20"/>
              </w:rPr>
              <w:t xml:space="preserve">Formulario web, correo, presencial</w:t>
            </w:r>
          </w:p>
        </w:tc>
        <w:tc>
          <w:tcPr>
            <w:tcW w:w="2000" w:type="dxa"/>
            <w:tcBorders>
              <w:top w:val="single" w:color="666666" w:sz="1"/>
              <w:left w:val="single" w:color="666666" w:sz="1"/>
              <w:bottom w:val="single" w:color="666666" w:sz="1"/>
              <w:right w:val="single" w:color="666666" w:sz="1"/>
            </w:tcBorders>
          </w:tcPr>
          <w:p w14:paraId="11F17A6C" wp14:textId="77777777">
            <w:pPr>
              <w:jc w:val="left"/>
            </w:pPr>
            <w:r>
              <w:rPr>
                <w:rFonts w:ascii="Arial" w:hAnsi="Arial" w:eastAsia="Arial" w:cs="Arial"/>
                <w:b w:val="false"/>
                <w:bCs w:val="false"/>
                <w:color w:val="000000"/>
                <w:sz w:val="20"/>
                <w:szCs w:val="20"/>
              </w:rPr>
              <w:t xml:space="preserve">Área Jurídica</w:t>
            </w:r>
          </w:p>
        </w:tc>
      </w:tr>
      <w:tr xmlns:wp14="http://schemas.microsoft.com/office/word/2010/wordml" w14:paraId="49AC3FFE" wp14:textId="77777777">
        <w:tc>
          <w:tcPr>
            <w:tcW w:w="1500" w:type="dxa"/>
            <w:tcBorders>
              <w:top w:val="single" w:color="666666" w:sz="1"/>
              <w:left w:val="single" w:color="666666" w:sz="1"/>
              <w:bottom w:val="single" w:color="666666" w:sz="1"/>
              <w:right w:val="single" w:color="666666" w:sz="1"/>
            </w:tcBorders>
            <w:shd w:val="clear" w:fill="F2F2F2"/>
          </w:tcPr>
          <w:p w14:paraId="5FCA8ABF" wp14:textId="77777777">
            <w:pPr>
              <w:jc w:val="center"/>
            </w:pPr>
            <w:r>
              <w:rPr>
                <w:rFonts w:ascii="Arial" w:hAnsi="Arial" w:eastAsia="Arial" w:cs="Arial"/>
                <w:b/>
                <w:bCs/>
                <w:color w:val="000000"/>
                <w:sz w:val="20"/>
                <w:szCs w:val="20"/>
              </w:rPr>
              <w:t xml:space="preserve">Permanente</w:t>
            </w:r>
          </w:p>
        </w:tc>
        <w:tc>
          <w:tcPr>
            <w:tcW w:w="3500" w:type="dxa"/>
            <w:tcBorders>
              <w:top w:val="single" w:color="666666" w:sz="1"/>
              <w:left w:val="single" w:color="666666" w:sz="1"/>
              <w:bottom w:val="single" w:color="666666" w:sz="1"/>
              <w:right w:val="single" w:color="666666" w:sz="1"/>
            </w:tcBorders>
            <w:shd w:val="clear" w:fill="F2F2F2"/>
          </w:tcPr>
          <w:p w14:paraId="22FA1F73" wp14:textId="77777777">
            <w:pPr>
              <w:jc w:val="left"/>
            </w:pPr>
            <w:r>
              <w:rPr>
                <w:rFonts w:ascii="Arial" w:hAnsi="Arial" w:eastAsia="Arial" w:cs="Arial"/>
                <w:b w:val="false"/>
                <w:bCs w:val="false"/>
                <w:color w:val="000000"/>
                <w:sz w:val="20"/>
                <w:szCs w:val="20"/>
              </w:rPr>
              <w:t xml:space="preserve">Encuestas de Satisfacción</w:t>
            </w:r>
          </w:p>
        </w:tc>
        <w:tc>
          <w:tcPr>
            <w:tcW w:w="2500" w:type="dxa"/>
            <w:tcBorders>
              <w:top w:val="single" w:color="666666" w:sz="1"/>
              <w:left w:val="single" w:color="666666" w:sz="1"/>
              <w:bottom w:val="single" w:color="666666" w:sz="1"/>
              <w:right w:val="single" w:color="666666" w:sz="1"/>
            </w:tcBorders>
            <w:shd w:val="clear" w:fill="F2F2F2"/>
          </w:tcPr>
          <w:p w14:paraId="5B145751" wp14:textId="77777777">
            <w:pPr>
              <w:jc w:val="left"/>
            </w:pPr>
            <w:r>
              <w:rPr>
                <w:rFonts w:ascii="Arial" w:hAnsi="Arial" w:eastAsia="Arial" w:cs="Arial"/>
                <w:b w:val="false"/>
                <w:bCs w:val="false"/>
                <w:color w:val="000000"/>
                <w:sz w:val="20"/>
                <w:szCs w:val="20"/>
              </w:rPr>
              <w:t xml:space="preserve">Formato físico/digital</w:t>
            </w:r>
          </w:p>
        </w:tc>
        <w:tc>
          <w:tcPr>
            <w:tcW w:w="2000" w:type="dxa"/>
            <w:tcBorders>
              <w:top w:val="single" w:color="666666" w:sz="1"/>
              <w:left w:val="single" w:color="666666" w:sz="1"/>
              <w:bottom w:val="single" w:color="666666" w:sz="1"/>
              <w:right w:val="single" w:color="666666" w:sz="1"/>
            </w:tcBorders>
            <w:shd w:val="clear" w:fill="F2F2F2"/>
          </w:tcPr>
          <w:p w14:paraId="461ED9A0" wp14:textId="77777777">
            <w:pPr>
              <w:jc w:val="left"/>
            </w:pPr>
            <w:r>
              <w:rPr>
                <w:rFonts w:ascii="Arial" w:hAnsi="Arial" w:eastAsia="Arial" w:cs="Arial"/>
                <w:b w:val="false"/>
                <w:bCs w:val="false"/>
                <w:color w:val="000000"/>
                <w:sz w:val="20"/>
                <w:szCs w:val="20"/>
              </w:rPr>
              <w:t xml:space="preserve">Atención Usuario</w:t>
            </w:r>
          </w:p>
        </w:tc>
      </w:tr>
      <w:tr xmlns:wp14="http://schemas.microsoft.com/office/word/2010/wordml" w14:paraId="1214F491" wp14:textId="77777777">
        <w:tc>
          <w:tcPr>
            <w:tcW w:w="1500" w:type="dxa"/>
            <w:tcBorders>
              <w:top w:val="single" w:color="666666" w:sz="1"/>
              <w:left w:val="single" w:color="666666" w:sz="1"/>
              <w:bottom w:val="single" w:color="666666" w:sz="1"/>
              <w:right w:val="single" w:color="666666" w:sz="1"/>
            </w:tcBorders>
          </w:tcPr>
          <w:p w14:paraId="39E118D4" wp14:textId="77777777">
            <w:pPr>
              <w:jc w:val="center"/>
            </w:pPr>
            <w:r>
              <w:rPr>
                <w:rFonts w:ascii="Arial" w:hAnsi="Arial" w:eastAsia="Arial" w:cs="Arial"/>
                <w:b/>
                <w:bCs/>
                <w:color w:val="000000"/>
                <w:sz w:val="20"/>
                <w:szCs w:val="20"/>
              </w:rPr>
              <w:t xml:space="preserve">Semestral</w:t>
            </w:r>
          </w:p>
        </w:tc>
        <w:tc>
          <w:tcPr>
            <w:tcW w:w="3500" w:type="dxa"/>
            <w:tcBorders>
              <w:top w:val="single" w:color="666666" w:sz="1"/>
              <w:left w:val="single" w:color="666666" w:sz="1"/>
              <w:bottom w:val="single" w:color="666666" w:sz="1"/>
              <w:right w:val="single" w:color="666666" w:sz="1"/>
            </w:tcBorders>
          </w:tcPr>
          <w:p w14:paraId="50DD672E" wp14:textId="77777777">
            <w:pPr>
              <w:jc w:val="left"/>
            </w:pPr>
            <w:r>
              <w:rPr>
                <w:rFonts w:ascii="Arial" w:hAnsi="Arial" w:eastAsia="Arial" w:cs="Arial"/>
                <w:b w:val="false"/>
                <w:bCs w:val="false"/>
                <w:color w:val="000000"/>
                <w:sz w:val="20"/>
                <w:szCs w:val="20"/>
              </w:rPr>
              <w:t xml:space="preserve">Análisis de resultados de satisfacción</w:t>
            </w:r>
          </w:p>
        </w:tc>
        <w:tc>
          <w:tcPr>
            <w:tcW w:w="2500" w:type="dxa"/>
            <w:tcBorders>
              <w:top w:val="single" w:color="666666" w:sz="1"/>
              <w:left w:val="single" w:color="666666" w:sz="1"/>
              <w:bottom w:val="single" w:color="666666" w:sz="1"/>
              <w:right w:val="single" w:color="666666" w:sz="1"/>
            </w:tcBorders>
          </w:tcPr>
          <w:p w14:paraId="1DA20907" wp14:textId="77777777">
            <w:pPr>
              <w:jc w:val="left"/>
            </w:pPr>
            <w:r>
              <w:rPr>
                <w:rFonts w:ascii="Arial" w:hAnsi="Arial" w:eastAsia="Arial" w:cs="Arial"/>
                <w:b w:val="false"/>
                <w:bCs w:val="false"/>
                <w:color w:val="000000"/>
                <w:sz w:val="20"/>
                <w:szCs w:val="20"/>
              </w:rPr>
              <w:t xml:space="preserve">Informe interno</w:t>
            </w:r>
          </w:p>
        </w:tc>
        <w:tc>
          <w:tcPr>
            <w:tcW w:w="2000" w:type="dxa"/>
            <w:tcBorders>
              <w:top w:val="single" w:color="666666" w:sz="1"/>
              <w:left w:val="single" w:color="666666" w:sz="1"/>
              <w:bottom w:val="single" w:color="666666" w:sz="1"/>
              <w:right w:val="single" w:color="666666" w:sz="1"/>
            </w:tcBorders>
          </w:tcPr>
          <w:p w14:paraId="703D215D" wp14:textId="77777777">
            <w:pPr>
              <w:jc w:val="left"/>
            </w:pPr>
            <w:r>
              <w:rPr>
                <w:rFonts w:ascii="Arial" w:hAnsi="Arial" w:eastAsia="Arial" w:cs="Arial"/>
                <w:b w:val="false"/>
                <w:bCs w:val="false"/>
                <w:color w:val="000000"/>
                <w:sz w:val="20"/>
                <w:szCs w:val="20"/>
              </w:rPr>
              <w:t xml:space="preserve">Curador Urbano</w:t>
            </w:r>
          </w:p>
        </w:tc>
      </w:tr>
      <w:tr xmlns:wp14="http://schemas.microsoft.com/office/word/2010/wordml" w14:paraId="2CF23909" wp14:textId="77777777">
        <w:tc>
          <w:tcPr>
            <w:tcW w:w="1500" w:type="dxa"/>
            <w:tcBorders>
              <w:top w:val="single" w:color="666666" w:sz="1"/>
              <w:left w:val="single" w:color="666666" w:sz="1"/>
              <w:bottom w:val="single" w:color="666666" w:sz="1"/>
              <w:right w:val="single" w:color="666666" w:sz="1"/>
            </w:tcBorders>
            <w:shd w:val="clear" w:fill="F2F2F2"/>
          </w:tcPr>
          <w:p w14:paraId="40091FBB" wp14:textId="77777777">
            <w:pPr>
              <w:jc w:val="center"/>
            </w:pPr>
            <w:r>
              <w:rPr>
                <w:rFonts w:ascii="Arial" w:hAnsi="Arial" w:eastAsia="Arial" w:cs="Arial"/>
                <w:b/>
                <w:bCs/>
                <w:color w:val="000000"/>
                <w:sz w:val="20"/>
                <w:szCs w:val="20"/>
              </w:rPr>
              <w:t xml:space="preserve">Diciembre</w:t>
            </w:r>
          </w:p>
        </w:tc>
        <w:tc>
          <w:tcPr>
            <w:tcW w:w="3500" w:type="dxa"/>
            <w:tcBorders>
              <w:top w:val="single" w:color="666666" w:sz="1"/>
              <w:left w:val="single" w:color="666666" w:sz="1"/>
              <w:bottom w:val="single" w:color="666666" w:sz="1"/>
              <w:right w:val="single" w:color="666666" w:sz="1"/>
            </w:tcBorders>
            <w:shd w:val="clear" w:fill="F2F2F2"/>
          </w:tcPr>
          <w:p w14:paraId="00AFBE57" wp14:textId="77777777">
            <w:pPr>
              <w:jc w:val="left"/>
            </w:pPr>
            <w:r>
              <w:rPr>
                <w:rFonts w:ascii="Arial" w:hAnsi="Arial" w:eastAsia="Arial" w:cs="Arial"/>
                <w:b w:val="false"/>
                <w:bCs w:val="false"/>
                <w:color w:val="000000"/>
                <w:sz w:val="20"/>
                <w:szCs w:val="20"/>
              </w:rPr>
              <w:t xml:space="preserve">Publicación Informe de Gestión Anual</w:t>
            </w:r>
          </w:p>
        </w:tc>
        <w:tc>
          <w:tcPr>
            <w:tcW w:w="2500" w:type="dxa"/>
            <w:tcBorders>
              <w:top w:val="single" w:color="666666" w:sz="1"/>
              <w:left w:val="single" w:color="666666" w:sz="1"/>
              <w:bottom w:val="single" w:color="666666" w:sz="1"/>
              <w:right w:val="single" w:color="666666" w:sz="1"/>
            </w:tcBorders>
            <w:shd w:val="clear" w:fill="F2F2F2"/>
          </w:tcPr>
          <w:p w14:paraId="3D1E2D00" wp14:textId="77777777">
            <w:pPr>
              <w:jc w:val="left"/>
            </w:pPr>
            <w:r>
              <w:rPr>
                <w:rFonts w:ascii="Arial" w:hAnsi="Arial" w:eastAsia="Arial" w:cs="Arial"/>
                <w:b w:val="false"/>
                <w:bCs w:val="false"/>
                <w:color w:val="000000"/>
                <w:sz w:val="20"/>
                <w:szCs w:val="20"/>
              </w:rPr>
              <w:t xml:space="preserve">Sitio web - Planeación</w:t>
            </w:r>
          </w:p>
        </w:tc>
        <w:tc>
          <w:tcPr>
            <w:tcW w:w="2000" w:type="dxa"/>
            <w:tcBorders>
              <w:top w:val="single" w:color="666666" w:sz="1"/>
              <w:left w:val="single" w:color="666666" w:sz="1"/>
              <w:bottom w:val="single" w:color="666666" w:sz="1"/>
              <w:right w:val="single" w:color="666666" w:sz="1"/>
            </w:tcBorders>
            <w:shd w:val="clear" w:fill="F2F2F2"/>
          </w:tcPr>
          <w:p w14:paraId="456607D9" wp14:textId="77777777">
            <w:pPr>
              <w:jc w:val="left"/>
            </w:pPr>
            <w:r>
              <w:rPr>
                <w:rFonts w:ascii="Arial" w:hAnsi="Arial" w:eastAsia="Arial" w:cs="Arial"/>
                <w:b w:val="false"/>
                <w:bCs w:val="false"/>
                <w:color w:val="000000"/>
                <w:sz w:val="20"/>
                <w:szCs w:val="20"/>
              </w:rPr>
              <w:t xml:space="preserve">Curador Urbano</w:t>
            </w:r>
          </w:p>
        </w:tc>
      </w:tr>
    </w:tbl>
    <w:p xmlns:wp14="http://schemas.microsoft.com/office/word/2010/wordml" w14:paraId="049F31CB" wp14:textId="77777777">
      <w:r>
        <w:br w:type="page"/>
      </w:r>
    </w:p>
    <w:p xmlns:wp14="http://schemas.microsoft.com/office/word/2010/wordml" w14:paraId="4EE5EB05" wp14:textId="77777777">
      <w:pPr>
        <w:pStyle w:val="Heading1"/>
      </w:pPr>
      <w:r>
        <w:t xml:space="preserve">12. CANALES DE PARTICIPACIÓN</w:t>
      </w:r>
    </w:p>
    <w:tbl>
      <w:tblPr>
        <w:tblW w:w="100" w:type="auto"/>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3000"/>
      </w:tblGrid>
      <w:tr xmlns:wp14="http://schemas.microsoft.com/office/word/2010/wordml" w14:paraId="4D80B558" wp14:textId="77777777">
        <w:tc>
          <w:tcPr>
            <w:tcW w:w="2500" w:type="dxa"/>
            <w:tcBorders>
              <w:top w:val="single" w:color="666666" w:sz="1"/>
              <w:left w:val="single" w:color="666666" w:sz="1"/>
              <w:bottom w:val="single" w:color="666666" w:sz="1"/>
              <w:right w:val="single" w:color="666666" w:sz="1"/>
            </w:tcBorders>
            <w:shd w:val="clear" w:fill="1F4E79"/>
          </w:tcPr>
          <w:p w14:paraId="16C93820" wp14:textId="77777777">
            <w:pPr>
              <w:jc w:val="left"/>
            </w:pPr>
            <w:r>
              <w:rPr>
                <w:rFonts w:ascii="Arial" w:hAnsi="Arial" w:eastAsia="Arial" w:cs="Arial"/>
                <w:b/>
                <w:bCs/>
                <w:color w:val="FFFFFF"/>
                <w:sz w:val="22"/>
                <w:szCs w:val="22"/>
              </w:rPr>
              <w:t xml:space="preserve">CANAL</w:t>
            </w:r>
          </w:p>
        </w:tc>
        <w:tc>
          <w:tcPr>
            <w:tcW w:w="4000" w:type="dxa"/>
            <w:tcBorders>
              <w:top w:val="single" w:color="666666" w:sz="1"/>
              <w:left w:val="single" w:color="666666" w:sz="1"/>
              <w:bottom w:val="single" w:color="666666" w:sz="1"/>
              <w:right w:val="single" w:color="666666" w:sz="1"/>
            </w:tcBorders>
            <w:shd w:val="clear" w:fill="1F4E79"/>
          </w:tcPr>
          <w:p w14:paraId="02CC107C" wp14:textId="77777777">
            <w:pPr>
              <w:jc w:val="left"/>
            </w:pPr>
            <w:r>
              <w:rPr>
                <w:rFonts w:ascii="Arial" w:hAnsi="Arial" w:eastAsia="Arial" w:cs="Arial"/>
                <w:b/>
                <w:bCs/>
                <w:color w:val="FFFFFF"/>
                <w:sz w:val="22"/>
                <w:szCs w:val="22"/>
              </w:rPr>
              <w:t xml:space="preserve">DESCRIPCIÓN</w:t>
            </w:r>
          </w:p>
        </w:tc>
        <w:tc>
          <w:tcPr>
            <w:tcW w:w="3000" w:type="dxa"/>
            <w:tcBorders>
              <w:top w:val="single" w:color="666666" w:sz="1"/>
              <w:left w:val="single" w:color="666666" w:sz="1"/>
              <w:bottom w:val="single" w:color="666666" w:sz="1"/>
              <w:right w:val="single" w:color="666666" w:sz="1"/>
            </w:tcBorders>
            <w:shd w:val="clear" w:fill="1F4E79"/>
          </w:tcPr>
          <w:p w14:paraId="5D58C069" wp14:textId="77777777">
            <w:pPr>
              <w:jc w:val="left"/>
            </w:pPr>
            <w:r>
              <w:rPr>
                <w:rFonts w:ascii="Arial" w:hAnsi="Arial" w:eastAsia="Arial" w:cs="Arial"/>
                <w:b/>
                <w:bCs/>
                <w:color w:val="FFFFFF"/>
                <w:sz w:val="22"/>
                <w:szCs w:val="22"/>
              </w:rPr>
              <w:t xml:space="preserve">DISPONIBILIDAD</w:t>
            </w:r>
          </w:p>
        </w:tc>
      </w:tr>
      <w:tr xmlns:wp14="http://schemas.microsoft.com/office/word/2010/wordml" w14:paraId="4E3605E3" wp14:textId="77777777">
        <w:tc>
          <w:tcPr>
            <w:tcW w:w="2500" w:type="dxa"/>
            <w:tcBorders>
              <w:top w:val="single" w:color="666666" w:sz="1"/>
              <w:left w:val="single" w:color="666666" w:sz="1"/>
              <w:bottom w:val="single" w:color="666666" w:sz="1"/>
              <w:right w:val="single" w:color="666666" w:sz="1"/>
            </w:tcBorders>
          </w:tcPr>
          <w:p w14:paraId="38008C70" wp14:textId="77777777">
            <w:pPr>
              <w:jc w:val="left"/>
            </w:pPr>
            <w:r>
              <w:rPr>
                <w:rFonts w:ascii="Arial" w:hAnsi="Arial" w:eastAsia="Arial" w:cs="Arial"/>
                <w:b/>
                <w:bCs/>
                <w:color w:val="000000"/>
                <w:sz w:val="20"/>
                <w:szCs w:val="20"/>
              </w:rPr>
              <w:t xml:space="preserve">Sitio Web</w:t>
            </w:r>
          </w:p>
        </w:tc>
        <w:tc>
          <w:tcPr>
            <w:tcW w:w="4000" w:type="dxa"/>
            <w:tcBorders>
              <w:top w:val="single" w:color="666666" w:sz="1"/>
              <w:left w:val="single" w:color="666666" w:sz="1"/>
              <w:bottom w:val="single" w:color="666666" w:sz="1"/>
              <w:right w:val="single" w:color="666666" w:sz="1"/>
            </w:tcBorders>
          </w:tcPr>
          <w:p w14:paraId="000EB4DB" wp14:textId="77777777">
            <w:pPr>
              <w:jc w:val="left"/>
            </w:pPr>
            <w:r>
              <w:rPr>
                <w:rFonts w:ascii="Arial" w:hAnsi="Arial" w:eastAsia="Arial" w:cs="Arial"/>
                <w:b w:val="false"/>
                <w:bCs w:val="false"/>
                <w:color w:val="000000"/>
                <w:sz w:val="20"/>
                <w:szCs w:val="20"/>
              </w:rPr>
              <w:t xml:space="preserve">www.curaduriaprimerasincelejo.com.co</w:t>
            </w:r>
          </w:p>
        </w:tc>
        <w:tc>
          <w:tcPr>
            <w:tcW w:w="3000" w:type="dxa"/>
            <w:tcBorders>
              <w:top w:val="single" w:color="666666" w:sz="1"/>
              <w:left w:val="single" w:color="666666" w:sz="1"/>
              <w:bottom w:val="single" w:color="666666" w:sz="1"/>
              <w:right w:val="single" w:color="666666" w:sz="1"/>
            </w:tcBorders>
          </w:tcPr>
          <w:p w14:paraId="12214A46" wp14:textId="77777777">
            <w:pPr>
              <w:jc w:val="left"/>
            </w:pPr>
            <w:r>
              <w:rPr>
                <w:rFonts w:ascii="Arial" w:hAnsi="Arial" w:eastAsia="Arial" w:cs="Arial"/>
                <w:b w:val="false"/>
                <w:bCs w:val="false"/>
                <w:color w:val="000000"/>
                <w:sz w:val="20"/>
                <w:szCs w:val="20"/>
              </w:rPr>
              <w:t xml:space="preserve">24/7</w:t>
            </w:r>
          </w:p>
        </w:tc>
      </w:tr>
      <w:tr xmlns:wp14="http://schemas.microsoft.com/office/word/2010/wordml" w14:paraId="0A1A4E95" wp14:textId="77777777">
        <w:tc>
          <w:tcPr>
            <w:tcW w:w="2500" w:type="dxa"/>
            <w:tcBorders>
              <w:top w:val="single" w:color="666666" w:sz="1"/>
              <w:left w:val="single" w:color="666666" w:sz="1"/>
              <w:bottom w:val="single" w:color="666666" w:sz="1"/>
              <w:right w:val="single" w:color="666666" w:sz="1"/>
            </w:tcBorders>
            <w:shd w:val="clear" w:fill="F2F2F2"/>
          </w:tcPr>
          <w:p w14:paraId="753C065E" wp14:textId="77777777">
            <w:pPr>
              <w:jc w:val="left"/>
            </w:pPr>
            <w:r>
              <w:rPr>
                <w:rFonts w:ascii="Arial" w:hAnsi="Arial" w:eastAsia="Arial" w:cs="Arial"/>
                <w:b/>
                <w:bCs/>
                <w:color w:val="000000"/>
                <w:sz w:val="20"/>
                <w:szCs w:val="20"/>
              </w:rPr>
              <w:t xml:space="preserve">Formulario PQRSD</w:t>
            </w:r>
          </w:p>
        </w:tc>
        <w:tc>
          <w:tcPr>
            <w:tcW w:w="4000" w:type="dxa"/>
            <w:tcBorders>
              <w:top w:val="single" w:color="666666" w:sz="1"/>
              <w:left w:val="single" w:color="666666" w:sz="1"/>
              <w:bottom w:val="single" w:color="666666" w:sz="1"/>
              <w:right w:val="single" w:color="666666" w:sz="1"/>
            </w:tcBorders>
            <w:shd w:val="clear" w:fill="F2F2F2"/>
          </w:tcPr>
          <w:p w14:paraId="50B2FA4E" wp14:textId="77777777">
            <w:pPr>
              <w:jc w:val="left"/>
            </w:pPr>
            <w:r>
              <w:rPr>
                <w:rFonts w:ascii="Arial" w:hAnsi="Arial" w:eastAsia="Arial" w:cs="Arial"/>
                <w:b w:val="false"/>
                <w:bCs w:val="false"/>
                <w:color w:val="000000"/>
                <w:sz w:val="20"/>
                <w:szCs w:val="20"/>
              </w:rPr>
              <w:t xml:space="preserve">Sección Atención al Ciudadano del sitio web</w:t>
            </w:r>
          </w:p>
        </w:tc>
        <w:tc>
          <w:tcPr>
            <w:tcW w:w="3000" w:type="dxa"/>
            <w:tcBorders>
              <w:top w:val="single" w:color="666666" w:sz="1"/>
              <w:left w:val="single" w:color="666666" w:sz="1"/>
              <w:bottom w:val="single" w:color="666666" w:sz="1"/>
              <w:right w:val="single" w:color="666666" w:sz="1"/>
            </w:tcBorders>
            <w:shd w:val="clear" w:fill="F2F2F2"/>
          </w:tcPr>
          <w:p w14:paraId="59A1439E" wp14:textId="77777777">
            <w:pPr>
              <w:jc w:val="left"/>
            </w:pPr>
            <w:r>
              <w:rPr>
                <w:rFonts w:ascii="Arial" w:hAnsi="Arial" w:eastAsia="Arial" w:cs="Arial"/>
                <w:b w:val="false"/>
                <w:bCs w:val="false"/>
                <w:color w:val="000000"/>
                <w:sz w:val="20"/>
                <w:szCs w:val="20"/>
              </w:rPr>
              <w:t xml:space="preserve">24/7</w:t>
            </w:r>
          </w:p>
        </w:tc>
      </w:tr>
      <w:tr xmlns:wp14="http://schemas.microsoft.com/office/word/2010/wordml" w14:paraId="1C14CF55" wp14:textId="77777777">
        <w:tc>
          <w:tcPr>
            <w:tcW w:w="2500" w:type="dxa"/>
            <w:tcBorders>
              <w:top w:val="single" w:color="666666" w:sz="1"/>
              <w:left w:val="single" w:color="666666" w:sz="1"/>
              <w:bottom w:val="single" w:color="666666" w:sz="1"/>
              <w:right w:val="single" w:color="666666" w:sz="1"/>
            </w:tcBorders>
          </w:tcPr>
          <w:p w14:paraId="653D5F5F" wp14:textId="77777777">
            <w:pPr>
              <w:jc w:val="left"/>
            </w:pPr>
            <w:r>
              <w:rPr>
                <w:rFonts w:ascii="Arial" w:hAnsi="Arial" w:eastAsia="Arial" w:cs="Arial"/>
                <w:b/>
                <w:bCs/>
                <w:color w:val="000000"/>
                <w:sz w:val="20"/>
                <w:szCs w:val="20"/>
              </w:rPr>
              <w:t xml:space="preserve">Correo Electrónico</w:t>
            </w:r>
          </w:p>
        </w:tc>
        <w:tc>
          <w:tcPr>
            <w:tcW w:w="4000" w:type="dxa"/>
            <w:tcBorders>
              <w:top w:val="single" w:color="666666" w:sz="1"/>
              <w:left w:val="single" w:color="666666" w:sz="1"/>
              <w:bottom w:val="single" w:color="666666" w:sz="1"/>
              <w:right w:val="single" w:color="666666" w:sz="1"/>
            </w:tcBorders>
          </w:tcPr>
          <w:p w14:paraId="01212B39" wp14:textId="77777777">
            <w:pPr>
              <w:jc w:val="left"/>
            </w:pPr>
            <w:r>
              <w:rPr>
                <w:rFonts w:ascii="Arial" w:hAnsi="Arial" w:eastAsia="Arial" w:cs="Arial"/>
                <w:b w:val="false"/>
                <w:bCs w:val="false"/>
                <w:color w:val="000000"/>
                <w:sz w:val="20"/>
                <w:szCs w:val="20"/>
              </w:rPr>
              <w:t xml:space="preserve">contacto@curaduriaprimerasincelejo.com.co</w:t>
            </w:r>
          </w:p>
        </w:tc>
        <w:tc>
          <w:tcPr>
            <w:tcW w:w="3000" w:type="dxa"/>
            <w:tcBorders>
              <w:top w:val="single" w:color="666666" w:sz="1"/>
              <w:left w:val="single" w:color="666666" w:sz="1"/>
              <w:bottom w:val="single" w:color="666666" w:sz="1"/>
              <w:right w:val="single" w:color="666666" w:sz="1"/>
            </w:tcBorders>
          </w:tcPr>
          <w:p w14:paraId="76B67E3A" wp14:textId="77777777">
            <w:pPr>
              <w:jc w:val="left"/>
            </w:pPr>
            <w:r>
              <w:rPr>
                <w:rFonts w:ascii="Arial" w:hAnsi="Arial" w:eastAsia="Arial" w:cs="Arial"/>
                <w:b w:val="false"/>
                <w:bCs w:val="false"/>
                <w:color w:val="000000"/>
                <w:sz w:val="20"/>
                <w:szCs w:val="20"/>
              </w:rPr>
              <w:t xml:space="preserve">Respuesta en horario laboral</w:t>
            </w:r>
          </w:p>
        </w:tc>
      </w:tr>
      <w:tr xmlns:wp14="http://schemas.microsoft.com/office/word/2010/wordml" w14:paraId="3F8EE2AA" wp14:textId="77777777">
        <w:tc>
          <w:tcPr>
            <w:tcW w:w="2500" w:type="dxa"/>
            <w:tcBorders>
              <w:top w:val="single" w:color="666666" w:sz="1"/>
              <w:left w:val="single" w:color="666666" w:sz="1"/>
              <w:bottom w:val="single" w:color="666666" w:sz="1"/>
              <w:right w:val="single" w:color="666666" w:sz="1"/>
            </w:tcBorders>
            <w:shd w:val="clear" w:fill="F2F2F2"/>
          </w:tcPr>
          <w:p w14:paraId="55DF525E" wp14:textId="77777777">
            <w:pPr>
              <w:jc w:val="left"/>
            </w:pPr>
            <w:r>
              <w:rPr>
                <w:rFonts w:ascii="Arial" w:hAnsi="Arial" w:eastAsia="Arial" w:cs="Arial"/>
                <w:b/>
                <w:bCs/>
                <w:color w:val="000000"/>
                <w:sz w:val="20"/>
                <w:szCs w:val="20"/>
              </w:rPr>
              <w:t xml:space="preserve">Teléfono</w:t>
            </w:r>
          </w:p>
        </w:tc>
        <w:tc>
          <w:tcPr>
            <w:tcW w:w="4000" w:type="dxa"/>
            <w:tcBorders>
              <w:top w:val="single" w:color="666666" w:sz="1"/>
              <w:left w:val="single" w:color="666666" w:sz="1"/>
              <w:bottom w:val="single" w:color="666666" w:sz="1"/>
              <w:right w:val="single" w:color="666666" w:sz="1"/>
            </w:tcBorders>
            <w:shd w:val="clear" w:fill="F2F2F2"/>
          </w:tcPr>
          <w:p w14:paraId="0FB89B10" wp14:textId="77777777">
            <w:pPr>
              <w:jc w:val="left"/>
            </w:pPr>
            <w:r>
              <w:rPr>
                <w:rFonts w:ascii="Arial" w:hAnsi="Arial" w:eastAsia="Arial" w:cs="Arial"/>
                <w:b w:val="false"/>
                <w:bCs w:val="false"/>
                <w:color w:val="000000"/>
                <w:sz w:val="20"/>
                <w:szCs w:val="20"/>
              </w:rPr>
              <w:t xml:space="preserve">[NÚMERO TELEFÓNICO]</w:t>
            </w:r>
          </w:p>
        </w:tc>
        <w:tc>
          <w:tcPr>
            <w:tcW w:w="3000" w:type="dxa"/>
            <w:tcBorders>
              <w:top w:val="single" w:color="666666" w:sz="1"/>
              <w:left w:val="single" w:color="666666" w:sz="1"/>
              <w:bottom w:val="single" w:color="666666" w:sz="1"/>
              <w:right w:val="single" w:color="666666" w:sz="1"/>
            </w:tcBorders>
            <w:shd w:val="clear" w:fill="F2F2F2"/>
          </w:tcPr>
          <w:p w14:paraId="7DC9D522" wp14:textId="77777777">
            <w:pPr>
              <w:jc w:val="left"/>
            </w:pPr>
            <w:r>
              <w:rPr>
                <w:rFonts w:ascii="Arial" w:hAnsi="Arial" w:eastAsia="Arial" w:cs="Arial"/>
                <w:b w:val="false"/>
                <w:bCs w:val="false"/>
                <w:color w:val="000000"/>
                <w:sz w:val="20"/>
                <w:szCs w:val="20"/>
              </w:rPr>
              <w:t xml:space="preserve">Lunes a Viernes 8:00-12:00 / 14:00-18:00</w:t>
            </w:r>
          </w:p>
        </w:tc>
      </w:tr>
      <w:tr xmlns:wp14="http://schemas.microsoft.com/office/word/2010/wordml" w14:paraId="52D9A2F4" wp14:textId="77777777">
        <w:tc>
          <w:tcPr>
            <w:tcW w:w="2500" w:type="dxa"/>
            <w:tcBorders>
              <w:top w:val="single" w:color="666666" w:sz="1"/>
              <w:left w:val="single" w:color="666666" w:sz="1"/>
              <w:bottom w:val="single" w:color="666666" w:sz="1"/>
              <w:right w:val="single" w:color="666666" w:sz="1"/>
            </w:tcBorders>
          </w:tcPr>
          <w:p w14:paraId="613D97D9" wp14:textId="77777777">
            <w:pPr>
              <w:jc w:val="left"/>
            </w:pPr>
            <w:r>
              <w:rPr>
                <w:rFonts w:ascii="Arial" w:hAnsi="Arial" w:eastAsia="Arial" w:cs="Arial"/>
                <w:b/>
                <w:bCs/>
                <w:color w:val="000000"/>
                <w:sz w:val="20"/>
                <w:szCs w:val="20"/>
              </w:rPr>
              <w:t xml:space="preserve">Presencial</w:t>
            </w:r>
          </w:p>
        </w:tc>
        <w:tc>
          <w:tcPr>
            <w:tcW w:w="4000" w:type="dxa"/>
            <w:tcBorders>
              <w:top w:val="single" w:color="666666" w:sz="1"/>
              <w:left w:val="single" w:color="666666" w:sz="1"/>
              <w:bottom w:val="single" w:color="666666" w:sz="1"/>
              <w:right w:val="single" w:color="666666" w:sz="1"/>
            </w:tcBorders>
          </w:tcPr>
          <w:p w14:paraId="29B3AD3D" wp14:textId="77777777">
            <w:pPr>
              <w:jc w:val="left"/>
            </w:pPr>
            <w:r>
              <w:rPr>
                <w:rFonts w:ascii="Arial" w:hAnsi="Arial" w:eastAsia="Arial" w:cs="Arial"/>
                <w:b w:val="false"/>
                <w:bCs w:val="false"/>
                <w:color w:val="000000"/>
                <w:sz w:val="20"/>
                <w:szCs w:val="20"/>
              </w:rPr>
              <w:t xml:space="preserve">[DIRECCIÓN SEDE]</w:t>
            </w:r>
          </w:p>
        </w:tc>
        <w:tc>
          <w:tcPr>
            <w:tcW w:w="3000" w:type="dxa"/>
            <w:tcBorders>
              <w:top w:val="single" w:color="666666" w:sz="1"/>
              <w:left w:val="single" w:color="666666" w:sz="1"/>
              <w:bottom w:val="single" w:color="666666" w:sz="1"/>
              <w:right w:val="single" w:color="666666" w:sz="1"/>
            </w:tcBorders>
          </w:tcPr>
          <w:p w14:paraId="7369B43A" wp14:textId="77777777">
            <w:pPr>
              <w:jc w:val="left"/>
            </w:pPr>
            <w:r>
              <w:rPr>
                <w:rFonts w:ascii="Arial" w:hAnsi="Arial" w:eastAsia="Arial" w:cs="Arial"/>
                <w:b w:val="false"/>
                <w:bCs w:val="false"/>
                <w:color w:val="000000"/>
                <w:sz w:val="20"/>
                <w:szCs w:val="20"/>
              </w:rPr>
              <w:t xml:space="preserve">Lunes a Viernes 8:00-12:00 / 14:00-18:00</w:t>
            </w:r>
          </w:p>
        </w:tc>
      </w:tr>
      <w:tr xmlns:wp14="http://schemas.microsoft.com/office/word/2010/wordml" w14:paraId="615480E9" wp14:textId="77777777">
        <w:tc>
          <w:tcPr>
            <w:tcW w:w="2500" w:type="dxa"/>
            <w:tcBorders>
              <w:top w:val="single" w:color="666666" w:sz="1"/>
              <w:left w:val="single" w:color="666666" w:sz="1"/>
              <w:bottom w:val="single" w:color="666666" w:sz="1"/>
              <w:right w:val="single" w:color="666666" w:sz="1"/>
            </w:tcBorders>
            <w:shd w:val="clear" w:fill="F2F2F2"/>
          </w:tcPr>
          <w:p w14:paraId="303BEC30" wp14:textId="77777777">
            <w:pPr>
              <w:jc w:val="left"/>
            </w:pPr>
            <w:r>
              <w:rPr>
                <w:rFonts w:ascii="Arial" w:hAnsi="Arial" w:eastAsia="Arial" w:cs="Arial"/>
                <w:b/>
                <w:bCs/>
                <w:color w:val="000000"/>
                <w:sz w:val="20"/>
                <w:szCs w:val="20"/>
              </w:rPr>
              <w:t xml:space="preserve">Buzón de Sugerencias</w:t>
            </w:r>
          </w:p>
        </w:tc>
        <w:tc>
          <w:tcPr>
            <w:tcW w:w="4000" w:type="dxa"/>
            <w:tcBorders>
              <w:top w:val="single" w:color="666666" w:sz="1"/>
              <w:left w:val="single" w:color="666666" w:sz="1"/>
              <w:bottom w:val="single" w:color="666666" w:sz="1"/>
              <w:right w:val="single" w:color="666666" w:sz="1"/>
            </w:tcBorders>
            <w:shd w:val="clear" w:fill="F2F2F2"/>
          </w:tcPr>
          <w:p w14:paraId="50618EE3" wp14:textId="77777777">
            <w:pPr>
              <w:jc w:val="left"/>
            </w:pPr>
            <w:r>
              <w:rPr>
                <w:rFonts w:ascii="Arial" w:hAnsi="Arial" w:eastAsia="Arial" w:cs="Arial"/>
                <w:b w:val="false"/>
                <w:bCs w:val="false"/>
                <w:color w:val="000000"/>
                <w:sz w:val="20"/>
                <w:szCs w:val="20"/>
              </w:rPr>
              <w:t xml:space="preserve">Físico en sede y virtual en sitio web</w:t>
            </w:r>
          </w:p>
        </w:tc>
        <w:tc>
          <w:tcPr>
            <w:tcW w:w="3000" w:type="dxa"/>
            <w:tcBorders>
              <w:top w:val="single" w:color="666666" w:sz="1"/>
              <w:left w:val="single" w:color="666666" w:sz="1"/>
              <w:bottom w:val="single" w:color="666666" w:sz="1"/>
              <w:right w:val="single" w:color="666666" w:sz="1"/>
            </w:tcBorders>
            <w:shd w:val="clear" w:fill="F2F2F2"/>
          </w:tcPr>
          <w:p w14:paraId="78443B3D" wp14:textId="77777777">
            <w:pPr>
              <w:jc w:val="left"/>
            </w:pPr>
            <w:r>
              <w:rPr>
                <w:rFonts w:ascii="Arial" w:hAnsi="Arial" w:eastAsia="Arial" w:cs="Arial"/>
                <w:b w:val="false"/>
                <w:bCs w:val="false"/>
                <w:color w:val="000000"/>
                <w:sz w:val="20"/>
                <w:szCs w:val="20"/>
              </w:rPr>
              <w:t xml:space="preserve">Permanente</w:t>
            </w:r>
          </w:p>
        </w:tc>
      </w:tr>
    </w:tbl>
    <w:p xmlns:wp14="http://schemas.microsoft.com/office/word/2010/wordml" w14:paraId="53128261" wp14:textId="77777777">
      <w:r>
        <w:br w:type="page"/>
      </w:r>
    </w:p>
    <w:p xmlns:wp14="http://schemas.microsoft.com/office/word/2010/wordml" w14:paraId="09F82CB6" wp14:textId="77777777">
      <w:pPr>
        <w:pStyle w:val="Heading1"/>
      </w:pPr>
      <w:r>
        <w:t xml:space="preserve">13. EVALUACIÓN Y SEGUIMIENTO</w:t>
      </w:r>
    </w:p>
    <w:p xmlns:wp14="http://schemas.microsoft.com/office/word/2010/wordml" w14:paraId="5E653830" wp14:textId="77777777">
      <w:pPr>
        <w:pStyle w:val="Heading2"/>
      </w:pPr>
      <w:r>
        <w:t xml:space="preserve">13.1 Indicadores de Seguimiento</w:t>
      </w:r>
    </w:p>
    <w:tbl>
      <w:tblPr>
        <w:tblW w:w="100" w:type="auto"/>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1500"/>
        <w:gridCol w:w="2000"/>
      </w:tblGrid>
      <w:tr xmlns:wp14="http://schemas.microsoft.com/office/word/2010/wordml" w14:paraId="788A5381" wp14:textId="77777777">
        <w:tc>
          <w:tcPr>
            <w:tcW w:w="3000" w:type="dxa"/>
            <w:tcBorders>
              <w:top w:val="single" w:color="666666" w:sz="1"/>
              <w:left w:val="single" w:color="666666" w:sz="1"/>
              <w:bottom w:val="single" w:color="666666" w:sz="1"/>
              <w:right w:val="single" w:color="666666" w:sz="1"/>
            </w:tcBorders>
            <w:shd w:val="clear" w:fill="1F4E79"/>
          </w:tcPr>
          <w:p w14:paraId="77241DFC" wp14:textId="77777777">
            <w:pPr>
              <w:jc w:val="left"/>
            </w:pPr>
            <w:r>
              <w:rPr>
                <w:rFonts w:ascii="Arial" w:hAnsi="Arial" w:eastAsia="Arial" w:cs="Arial"/>
                <w:b/>
                <w:bCs/>
                <w:color w:val="FFFFFF"/>
                <w:sz w:val="22"/>
                <w:szCs w:val="22"/>
              </w:rPr>
              <w:t xml:space="preserve">INDICADOR</w:t>
            </w:r>
          </w:p>
        </w:tc>
        <w:tc>
          <w:tcPr>
            <w:tcW w:w="3000" w:type="dxa"/>
            <w:tcBorders>
              <w:top w:val="single" w:color="666666" w:sz="1"/>
              <w:left w:val="single" w:color="666666" w:sz="1"/>
              <w:bottom w:val="single" w:color="666666" w:sz="1"/>
              <w:right w:val="single" w:color="666666" w:sz="1"/>
            </w:tcBorders>
            <w:shd w:val="clear" w:fill="1F4E79"/>
          </w:tcPr>
          <w:p w14:paraId="2980CCF5" wp14:textId="77777777">
            <w:pPr>
              <w:jc w:val="left"/>
            </w:pPr>
            <w:r>
              <w:rPr>
                <w:rFonts w:ascii="Arial" w:hAnsi="Arial" w:eastAsia="Arial" w:cs="Arial"/>
                <w:b/>
                <w:bCs/>
                <w:color w:val="FFFFFF"/>
                <w:sz w:val="22"/>
                <w:szCs w:val="22"/>
              </w:rPr>
              <w:t xml:space="preserve">FÓRMULA</w:t>
            </w:r>
          </w:p>
        </w:tc>
        <w:tc>
          <w:tcPr>
            <w:tcW w:w="1500" w:type="dxa"/>
            <w:tcBorders>
              <w:top w:val="single" w:color="666666" w:sz="1"/>
              <w:left w:val="single" w:color="666666" w:sz="1"/>
              <w:bottom w:val="single" w:color="666666" w:sz="1"/>
              <w:right w:val="single" w:color="666666" w:sz="1"/>
            </w:tcBorders>
            <w:shd w:val="clear" w:fill="1F4E79"/>
          </w:tcPr>
          <w:p w14:paraId="35A440C7" wp14:textId="77777777">
            <w:pPr>
              <w:jc w:val="center"/>
            </w:pPr>
            <w:r>
              <w:rPr>
                <w:rFonts w:ascii="Arial" w:hAnsi="Arial" w:eastAsia="Arial" w:cs="Arial"/>
                <w:b/>
                <w:bCs/>
                <w:color w:val="FFFFFF"/>
                <w:sz w:val="22"/>
                <w:szCs w:val="22"/>
              </w:rPr>
              <w:t xml:space="preserve">META</w:t>
            </w:r>
          </w:p>
        </w:tc>
        <w:tc>
          <w:tcPr>
            <w:tcW w:w="2000" w:type="dxa"/>
            <w:tcBorders>
              <w:top w:val="single" w:color="666666" w:sz="1"/>
              <w:left w:val="single" w:color="666666" w:sz="1"/>
              <w:bottom w:val="single" w:color="666666" w:sz="1"/>
              <w:right w:val="single" w:color="666666" w:sz="1"/>
            </w:tcBorders>
            <w:shd w:val="clear" w:fill="1F4E79"/>
          </w:tcPr>
          <w:p w14:paraId="5DD33529" wp14:textId="77777777">
            <w:pPr>
              <w:jc w:val="left"/>
            </w:pPr>
            <w:r>
              <w:rPr>
                <w:rFonts w:ascii="Arial" w:hAnsi="Arial" w:eastAsia="Arial" w:cs="Arial"/>
                <w:b/>
                <w:bCs/>
                <w:color w:val="FFFFFF"/>
                <w:sz w:val="22"/>
                <w:szCs w:val="22"/>
              </w:rPr>
              <w:t xml:space="preserve">FRECUENCIA</w:t>
            </w:r>
          </w:p>
        </w:tc>
      </w:tr>
      <w:tr xmlns:wp14="http://schemas.microsoft.com/office/word/2010/wordml" w14:paraId="60921196" wp14:textId="77777777">
        <w:tc>
          <w:tcPr>
            <w:tcW w:w="3000" w:type="dxa"/>
            <w:tcBorders>
              <w:top w:val="single" w:color="666666" w:sz="1"/>
              <w:left w:val="single" w:color="666666" w:sz="1"/>
              <w:bottom w:val="single" w:color="666666" w:sz="1"/>
              <w:right w:val="single" w:color="666666" w:sz="1"/>
            </w:tcBorders>
          </w:tcPr>
          <w:p w14:paraId="0C086F8D" wp14:textId="77777777">
            <w:pPr>
              <w:jc w:val="left"/>
            </w:pPr>
            <w:r>
              <w:rPr>
                <w:rFonts w:ascii="Arial" w:hAnsi="Arial" w:eastAsia="Arial" w:cs="Arial"/>
                <w:b w:val="false"/>
                <w:bCs w:val="false"/>
                <w:color w:val="000000"/>
                <w:sz w:val="20"/>
                <w:szCs w:val="20"/>
              </w:rPr>
              <w:t xml:space="preserve">PQRSD respondidas oportunamente</w:t>
            </w:r>
          </w:p>
        </w:tc>
        <w:tc>
          <w:tcPr>
            <w:tcW w:w="3000" w:type="dxa"/>
            <w:tcBorders>
              <w:top w:val="single" w:color="666666" w:sz="1"/>
              <w:left w:val="single" w:color="666666" w:sz="1"/>
              <w:bottom w:val="single" w:color="666666" w:sz="1"/>
              <w:right w:val="single" w:color="666666" w:sz="1"/>
            </w:tcBorders>
          </w:tcPr>
          <w:p w14:paraId="38509FF2" wp14:textId="77777777">
            <w:pPr>
              <w:jc w:val="left"/>
            </w:pPr>
            <w:r>
              <w:rPr>
                <w:rFonts w:ascii="Arial" w:hAnsi="Arial" w:eastAsia="Arial" w:cs="Arial"/>
                <w:b w:val="false"/>
                <w:bCs w:val="false"/>
                <w:color w:val="000000"/>
                <w:sz w:val="20"/>
                <w:szCs w:val="20"/>
              </w:rPr>
              <w:t xml:space="preserve">(PQRSD en término / Total PQRSD) x 100</w:t>
            </w:r>
          </w:p>
        </w:tc>
        <w:tc>
          <w:tcPr>
            <w:tcW w:w="1500" w:type="dxa"/>
            <w:tcBorders>
              <w:top w:val="single" w:color="666666" w:sz="1"/>
              <w:left w:val="single" w:color="666666" w:sz="1"/>
              <w:bottom w:val="single" w:color="666666" w:sz="1"/>
              <w:right w:val="single" w:color="666666" w:sz="1"/>
            </w:tcBorders>
          </w:tcPr>
          <w:p w14:paraId="69E58F9D" wp14:textId="77777777">
            <w:pPr>
              <w:jc w:val="center"/>
            </w:pPr>
            <w:r>
              <w:rPr>
                <w:rFonts w:ascii="Arial" w:hAnsi="Arial" w:eastAsia="Arial" w:cs="Arial"/>
                <w:b w:val="false"/>
                <w:bCs w:val="false"/>
                <w:color w:val="000000"/>
                <w:sz w:val="20"/>
                <w:szCs w:val="20"/>
              </w:rPr>
              <w:t xml:space="preserve">≥ 95%</w:t>
            </w:r>
          </w:p>
        </w:tc>
        <w:tc>
          <w:tcPr>
            <w:tcW w:w="2000" w:type="dxa"/>
            <w:tcBorders>
              <w:top w:val="single" w:color="666666" w:sz="1"/>
              <w:left w:val="single" w:color="666666" w:sz="1"/>
              <w:bottom w:val="single" w:color="666666" w:sz="1"/>
              <w:right w:val="single" w:color="666666" w:sz="1"/>
            </w:tcBorders>
          </w:tcPr>
          <w:p w14:paraId="38717A58" wp14:textId="77777777">
            <w:pPr>
              <w:jc w:val="left"/>
            </w:pPr>
            <w:r>
              <w:rPr>
                <w:rFonts w:ascii="Arial" w:hAnsi="Arial" w:eastAsia="Arial" w:cs="Arial"/>
                <w:b w:val="false"/>
                <w:bCs w:val="false"/>
                <w:color w:val="000000"/>
                <w:sz w:val="20"/>
                <w:szCs w:val="20"/>
              </w:rPr>
              <w:t xml:space="preserve">Trimestral</w:t>
            </w:r>
          </w:p>
        </w:tc>
      </w:tr>
      <w:tr xmlns:wp14="http://schemas.microsoft.com/office/word/2010/wordml" w14:paraId="1AE46361" wp14:textId="77777777">
        <w:tc>
          <w:tcPr>
            <w:tcW w:w="3000" w:type="dxa"/>
            <w:tcBorders>
              <w:top w:val="single" w:color="666666" w:sz="1"/>
              <w:left w:val="single" w:color="666666" w:sz="1"/>
              <w:bottom w:val="single" w:color="666666" w:sz="1"/>
              <w:right w:val="single" w:color="666666" w:sz="1"/>
            </w:tcBorders>
            <w:shd w:val="clear" w:fill="F2F2F2"/>
          </w:tcPr>
          <w:p w14:paraId="4E290AF0" wp14:textId="77777777">
            <w:pPr>
              <w:jc w:val="left"/>
            </w:pPr>
            <w:r>
              <w:rPr>
                <w:rFonts w:ascii="Arial" w:hAnsi="Arial" w:eastAsia="Arial" w:cs="Arial"/>
                <w:b w:val="false"/>
                <w:bCs w:val="false"/>
                <w:color w:val="000000"/>
                <w:sz w:val="20"/>
                <w:szCs w:val="20"/>
              </w:rPr>
              <w:t xml:space="preserve">Satisfacción del usuario</w:t>
            </w:r>
          </w:p>
        </w:tc>
        <w:tc>
          <w:tcPr>
            <w:tcW w:w="3000" w:type="dxa"/>
            <w:tcBorders>
              <w:top w:val="single" w:color="666666" w:sz="1"/>
              <w:left w:val="single" w:color="666666" w:sz="1"/>
              <w:bottom w:val="single" w:color="666666" w:sz="1"/>
              <w:right w:val="single" w:color="666666" w:sz="1"/>
            </w:tcBorders>
            <w:shd w:val="clear" w:fill="F2F2F2"/>
          </w:tcPr>
          <w:p w14:paraId="7FEC12D9" wp14:textId="77777777">
            <w:pPr>
              <w:jc w:val="left"/>
            </w:pPr>
            <w:r>
              <w:rPr>
                <w:rFonts w:ascii="Arial" w:hAnsi="Arial" w:eastAsia="Arial" w:cs="Arial"/>
                <w:b w:val="false"/>
                <w:bCs w:val="false"/>
                <w:color w:val="000000"/>
                <w:sz w:val="20"/>
                <w:szCs w:val="20"/>
              </w:rPr>
              <w:t xml:space="preserve">Promedio calificación encuestas</w:t>
            </w:r>
          </w:p>
        </w:tc>
        <w:tc>
          <w:tcPr>
            <w:tcW w:w="1500" w:type="dxa"/>
            <w:tcBorders>
              <w:top w:val="single" w:color="666666" w:sz="1"/>
              <w:left w:val="single" w:color="666666" w:sz="1"/>
              <w:bottom w:val="single" w:color="666666" w:sz="1"/>
              <w:right w:val="single" w:color="666666" w:sz="1"/>
            </w:tcBorders>
            <w:shd w:val="clear" w:fill="F2F2F2"/>
          </w:tcPr>
          <w:p w14:paraId="14DB7933" wp14:textId="77777777">
            <w:pPr>
              <w:jc w:val="center"/>
            </w:pPr>
            <w:r>
              <w:rPr>
                <w:rFonts w:ascii="Arial" w:hAnsi="Arial" w:eastAsia="Arial" w:cs="Arial"/>
                <w:b w:val="false"/>
                <w:bCs w:val="false"/>
                <w:color w:val="000000"/>
                <w:sz w:val="20"/>
                <w:szCs w:val="20"/>
              </w:rPr>
              <w:t xml:space="preserve">≥ 4.0/5.0</w:t>
            </w:r>
          </w:p>
        </w:tc>
        <w:tc>
          <w:tcPr>
            <w:tcW w:w="2000" w:type="dxa"/>
            <w:tcBorders>
              <w:top w:val="single" w:color="666666" w:sz="1"/>
              <w:left w:val="single" w:color="666666" w:sz="1"/>
              <w:bottom w:val="single" w:color="666666" w:sz="1"/>
              <w:right w:val="single" w:color="666666" w:sz="1"/>
            </w:tcBorders>
            <w:shd w:val="clear" w:fill="F2F2F2"/>
          </w:tcPr>
          <w:p w14:paraId="713C6F6A" wp14:textId="77777777">
            <w:pPr>
              <w:jc w:val="left"/>
            </w:pPr>
            <w:r>
              <w:rPr>
                <w:rFonts w:ascii="Arial" w:hAnsi="Arial" w:eastAsia="Arial" w:cs="Arial"/>
                <w:b w:val="false"/>
                <w:bCs w:val="false"/>
                <w:color w:val="000000"/>
                <w:sz w:val="20"/>
                <w:szCs w:val="20"/>
              </w:rPr>
              <w:t xml:space="preserve">Semestral</w:t>
            </w:r>
          </w:p>
        </w:tc>
      </w:tr>
      <w:tr xmlns:wp14="http://schemas.microsoft.com/office/word/2010/wordml" w14:paraId="0D64B712" wp14:textId="77777777">
        <w:tc>
          <w:tcPr>
            <w:tcW w:w="3000" w:type="dxa"/>
            <w:tcBorders>
              <w:top w:val="single" w:color="666666" w:sz="1"/>
              <w:left w:val="single" w:color="666666" w:sz="1"/>
              <w:bottom w:val="single" w:color="666666" w:sz="1"/>
              <w:right w:val="single" w:color="666666" w:sz="1"/>
            </w:tcBorders>
          </w:tcPr>
          <w:p w14:paraId="3D8F3521" wp14:textId="77777777">
            <w:pPr>
              <w:jc w:val="left"/>
            </w:pPr>
            <w:r>
              <w:rPr>
                <w:rFonts w:ascii="Arial" w:hAnsi="Arial" w:eastAsia="Arial" w:cs="Arial"/>
                <w:b w:val="false"/>
                <w:bCs w:val="false"/>
                <w:color w:val="000000"/>
                <w:sz w:val="20"/>
                <w:szCs w:val="20"/>
              </w:rPr>
              <w:t xml:space="preserve">Sugerencias atendidas</w:t>
            </w:r>
          </w:p>
        </w:tc>
        <w:tc>
          <w:tcPr>
            <w:tcW w:w="3000" w:type="dxa"/>
            <w:tcBorders>
              <w:top w:val="single" w:color="666666" w:sz="1"/>
              <w:left w:val="single" w:color="666666" w:sz="1"/>
              <w:bottom w:val="single" w:color="666666" w:sz="1"/>
              <w:right w:val="single" w:color="666666" w:sz="1"/>
            </w:tcBorders>
          </w:tcPr>
          <w:p w14:paraId="7D03ED3A" wp14:textId="77777777">
            <w:pPr>
              <w:jc w:val="left"/>
            </w:pPr>
            <w:r>
              <w:rPr>
                <w:rFonts w:ascii="Arial" w:hAnsi="Arial" w:eastAsia="Arial" w:cs="Arial"/>
                <w:b w:val="false"/>
                <w:bCs w:val="false"/>
                <w:color w:val="000000"/>
                <w:sz w:val="20"/>
                <w:szCs w:val="20"/>
              </w:rPr>
              <w:t xml:space="preserve">(Sugerencias con respuesta / Total) x 100</w:t>
            </w:r>
          </w:p>
        </w:tc>
        <w:tc>
          <w:tcPr>
            <w:tcW w:w="1500" w:type="dxa"/>
            <w:tcBorders>
              <w:top w:val="single" w:color="666666" w:sz="1"/>
              <w:left w:val="single" w:color="666666" w:sz="1"/>
              <w:bottom w:val="single" w:color="666666" w:sz="1"/>
              <w:right w:val="single" w:color="666666" w:sz="1"/>
            </w:tcBorders>
          </w:tcPr>
          <w:p w14:paraId="135237C8" wp14:textId="77777777">
            <w:pPr>
              <w:jc w:val="center"/>
            </w:pPr>
            <w:r>
              <w:rPr>
                <w:rFonts w:ascii="Arial" w:hAnsi="Arial" w:eastAsia="Arial" w:cs="Arial"/>
                <w:b w:val="false"/>
                <w:bCs w:val="false"/>
                <w:color w:val="000000"/>
                <w:sz w:val="20"/>
                <w:szCs w:val="20"/>
              </w:rPr>
              <w:t xml:space="preserve">100%</w:t>
            </w:r>
          </w:p>
        </w:tc>
        <w:tc>
          <w:tcPr>
            <w:tcW w:w="2000" w:type="dxa"/>
            <w:tcBorders>
              <w:top w:val="single" w:color="666666" w:sz="1"/>
              <w:left w:val="single" w:color="666666" w:sz="1"/>
              <w:bottom w:val="single" w:color="666666" w:sz="1"/>
              <w:right w:val="single" w:color="666666" w:sz="1"/>
            </w:tcBorders>
          </w:tcPr>
          <w:p w14:paraId="72A42C29" wp14:textId="77777777">
            <w:pPr>
              <w:jc w:val="left"/>
            </w:pPr>
            <w:r>
              <w:rPr>
                <w:rFonts w:ascii="Arial" w:hAnsi="Arial" w:eastAsia="Arial" w:cs="Arial"/>
                <w:b w:val="false"/>
                <w:bCs w:val="false"/>
                <w:color w:val="000000"/>
                <w:sz w:val="20"/>
                <w:szCs w:val="20"/>
              </w:rPr>
              <w:t xml:space="preserve">Trimestral</w:t>
            </w:r>
          </w:p>
        </w:tc>
      </w:tr>
      <w:tr xmlns:wp14="http://schemas.microsoft.com/office/word/2010/wordml" w14:paraId="0436B6FD" wp14:textId="77777777">
        <w:tc>
          <w:tcPr>
            <w:tcW w:w="3000" w:type="dxa"/>
            <w:tcBorders>
              <w:top w:val="single" w:color="666666" w:sz="1"/>
              <w:left w:val="single" w:color="666666" w:sz="1"/>
              <w:bottom w:val="single" w:color="666666" w:sz="1"/>
              <w:right w:val="single" w:color="666666" w:sz="1"/>
            </w:tcBorders>
            <w:shd w:val="clear" w:fill="F2F2F2"/>
          </w:tcPr>
          <w:p w14:paraId="364777F3" wp14:textId="77777777">
            <w:pPr>
              <w:jc w:val="left"/>
            </w:pPr>
            <w:r>
              <w:rPr>
                <w:rFonts w:ascii="Arial" w:hAnsi="Arial" w:eastAsia="Arial" w:cs="Arial"/>
                <w:b w:val="false"/>
                <w:bCs w:val="false"/>
                <w:color w:val="000000"/>
                <w:sz w:val="20"/>
                <w:szCs w:val="20"/>
              </w:rPr>
              <w:t xml:space="preserve">Actualización sitio web</w:t>
            </w:r>
          </w:p>
        </w:tc>
        <w:tc>
          <w:tcPr>
            <w:tcW w:w="3000" w:type="dxa"/>
            <w:tcBorders>
              <w:top w:val="single" w:color="666666" w:sz="1"/>
              <w:left w:val="single" w:color="666666" w:sz="1"/>
              <w:bottom w:val="single" w:color="666666" w:sz="1"/>
              <w:right w:val="single" w:color="666666" w:sz="1"/>
            </w:tcBorders>
            <w:shd w:val="clear" w:fill="F2F2F2"/>
          </w:tcPr>
          <w:p w14:paraId="12E5A8DF" wp14:textId="77777777">
            <w:pPr>
              <w:jc w:val="left"/>
            </w:pPr>
            <w:r>
              <w:rPr>
                <w:rFonts w:ascii="Arial" w:hAnsi="Arial" w:eastAsia="Arial" w:cs="Arial"/>
                <w:b w:val="false"/>
                <w:bCs w:val="false"/>
                <w:color w:val="000000"/>
                <w:sz w:val="20"/>
                <w:szCs w:val="20"/>
              </w:rPr>
              <w:t xml:space="preserve">Cumplimiento calendario publicación</w:t>
            </w:r>
          </w:p>
        </w:tc>
        <w:tc>
          <w:tcPr>
            <w:tcW w:w="1500" w:type="dxa"/>
            <w:tcBorders>
              <w:top w:val="single" w:color="666666" w:sz="1"/>
              <w:left w:val="single" w:color="666666" w:sz="1"/>
              <w:bottom w:val="single" w:color="666666" w:sz="1"/>
              <w:right w:val="single" w:color="666666" w:sz="1"/>
            </w:tcBorders>
            <w:shd w:val="clear" w:fill="F2F2F2"/>
          </w:tcPr>
          <w:p w14:paraId="3F393A7F" wp14:textId="77777777">
            <w:pPr>
              <w:jc w:val="center"/>
            </w:pPr>
            <w:r>
              <w:rPr>
                <w:rFonts w:ascii="Arial" w:hAnsi="Arial" w:eastAsia="Arial" w:cs="Arial"/>
                <w:b w:val="false"/>
                <w:bCs w:val="false"/>
                <w:color w:val="000000"/>
                <w:sz w:val="20"/>
                <w:szCs w:val="20"/>
              </w:rPr>
              <w:t xml:space="preserve">100%</w:t>
            </w:r>
          </w:p>
        </w:tc>
        <w:tc>
          <w:tcPr>
            <w:tcW w:w="2000" w:type="dxa"/>
            <w:tcBorders>
              <w:top w:val="single" w:color="666666" w:sz="1"/>
              <w:left w:val="single" w:color="666666" w:sz="1"/>
              <w:bottom w:val="single" w:color="666666" w:sz="1"/>
              <w:right w:val="single" w:color="666666" w:sz="1"/>
            </w:tcBorders>
            <w:shd w:val="clear" w:fill="F2F2F2"/>
          </w:tcPr>
          <w:p w14:paraId="3FD2167F" wp14:textId="77777777">
            <w:pPr>
              <w:jc w:val="left"/>
            </w:pPr>
            <w:r>
              <w:rPr>
                <w:rFonts w:ascii="Arial" w:hAnsi="Arial" w:eastAsia="Arial" w:cs="Arial"/>
                <w:b w:val="false"/>
                <w:bCs w:val="false"/>
                <w:color w:val="000000"/>
                <w:sz w:val="20"/>
                <w:szCs w:val="20"/>
              </w:rPr>
              <w:t xml:space="preserve">Mensual</w:t>
            </w:r>
          </w:p>
        </w:tc>
      </w:tr>
    </w:tbl>
    <w:p xmlns:wp14="http://schemas.microsoft.com/office/word/2010/wordml" w14:paraId="3D0C2827" wp14:textId="77777777">
      <w:pPr>
        <w:pStyle w:val="Heading2"/>
      </w:pPr>
      <w:r>
        <w:t xml:space="preserve">13.2 Divulgación de Resultados</w:t>
      </w:r>
    </w:p>
    <w:p xmlns:wp14="http://schemas.microsoft.com/office/word/2010/wordml" w14:paraId="13E6190B" wp14:textId="77777777">
      <w:pPr>
        <w:spacing w:after="120"/>
      </w:pPr>
      <w:r>
        <w:rPr>
          <w:rFonts w:ascii="Arial" w:hAnsi="Arial" w:eastAsia="Arial" w:cs="Arial"/>
        </w:rPr>
        <w:t xml:space="preserve">Los resultados de la evaluación de la Estrategia de Participación Ciudadana serán publicados en la sección PARTICIPA del sitio web, incluyendo:</w:t>
      </w:r>
    </w:p>
    <w:p xmlns:wp14="http://schemas.microsoft.com/office/word/2010/wordml" w14:paraId="41ED2FA9" wp14:textId="77777777">
      <w:pPr>
        <w:pStyle w:val="ListParagraph"/>
        <w:numPr>
          <w:ilvl w:val="0"/>
          <w:numId w:val="2"/>
        </w:numPr>
      </w:pPr>
      <w:r>
        <w:rPr>
          <w:rFonts w:ascii="Arial" w:hAnsi="Arial" w:eastAsia="Arial" w:cs="Arial"/>
        </w:rPr>
        <w:t xml:space="preserve">Informes trimestrales de PQRSD</w:t>
      </w:r>
    </w:p>
    <w:p xmlns:wp14="http://schemas.microsoft.com/office/word/2010/wordml" w14:paraId="725E61CF" wp14:textId="77777777">
      <w:pPr>
        <w:pStyle w:val="ListParagraph"/>
        <w:numPr>
          <w:ilvl w:val="0"/>
          <w:numId w:val="2"/>
        </w:numPr>
      </w:pPr>
      <w:r>
        <w:rPr>
          <w:rFonts w:ascii="Arial" w:hAnsi="Arial" w:eastAsia="Arial" w:cs="Arial"/>
        </w:rPr>
        <w:t xml:space="preserve">Resultados de encuestas de satisfacción</w:t>
      </w:r>
    </w:p>
    <w:p xmlns:wp14="http://schemas.microsoft.com/office/word/2010/wordml" w14:paraId="7F761965" wp14:textId="77777777">
      <w:pPr>
        <w:pStyle w:val="ListParagraph"/>
        <w:numPr>
          <w:ilvl w:val="0"/>
          <w:numId w:val="2"/>
        </w:numPr>
      </w:pPr>
      <w:r>
        <w:rPr>
          <w:rFonts w:ascii="Arial" w:hAnsi="Arial" w:eastAsia="Arial" w:cs="Arial"/>
        </w:rPr>
        <w:t xml:space="preserve">Acciones de mejora implementadas</w:t>
      </w:r>
    </w:p>
    <w:p xmlns:wp14="http://schemas.microsoft.com/office/word/2010/wordml" w14:paraId="62486C05" wp14:textId="77777777">
      <w:pPr>
        <w:spacing w:before="480"/>
      </w:pPr>
    </w:p>
    <w:p xmlns:wp14="http://schemas.microsoft.com/office/word/2010/wordml" w14:paraId="1E97BD2C" wp14:textId="77777777">
      <w:pPr>
        <w:jc w:val="center"/>
      </w:pPr>
      <w:r>
        <w:rPr>
          <w:rFonts w:ascii="Arial" w:hAnsi="Arial" w:eastAsia="Arial" w:cs="Arial"/>
        </w:rPr>
        <w:t xml:space="preserve">________________________________________</w:t>
      </w:r>
    </w:p>
    <w:p xmlns:wp14="http://schemas.microsoft.com/office/word/2010/wordml" w14:paraId="08D1D384" wp14:textId="77777777">
      <w:pPr>
        <w:spacing w:after="60"/>
        <w:jc w:val="center"/>
      </w:pPr>
      <w:r>
        <w:rPr>
          <w:rFonts w:ascii="Arial" w:hAnsi="Arial" w:eastAsia="Arial" w:cs="Arial"/>
          <w:b/>
          <w:bCs/>
        </w:rPr>
        <w:t xml:space="preserve">[NOMBRE DEL CURADOR URBANO]</w:t>
      </w:r>
    </w:p>
    <w:p xmlns:wp14="http://schemas.microsoft.com/office/word/2010/wordml" w14:paraId="465E7BB0" wp14:textId="77777777">
      <w:pPr>
        <w:jc w:val="center"/>
      </w:pPr>
      <w:r>
        <w:rPr>
          <w:rFonts w:ascii="Arial" w:hAnsi="Arial" w:eastAsia="Arial" w:cs="Arial"/>
        </w:rPr>
        <w:t xml:space="preserve">Curador Urbano Primero de Sincelejo</w:t>
      </w:r>
    </w:p>
    <w:p xmlns:wp14="http://schemas.microsoft.com/office/word/2010/wordml" w14:paraId="0943A853" wp14:textId="77777777">
      <w:pPr>
        <w:spacing w:before="240"/>
        <w:jc w:val="center"/>
      </w:pPr>
      <w:r>
        <w:rPr>
          <w:rFonts w:ascii="Arial" w:hAnsi="Arial" w:eastAsia="Arial" w:cs="Arial"/>
        </w:rPr>
        <w:t xml:space="preserve">Sincelejo, Enero de 2025</w:t>
      </w:r>
    </w:p>
    <w:sectPr>
      <w:headerReference w:type="default" r:id="rId6"/>
      <w:footerReference w:type="default" r:id="rId7"/>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xmlns:wp14="http://schemas.microsoft.com/office/word/2010/wordml" w14:paraId="40F341E8" wp14:textId="77777777">
    <w:pPr>
      <w:jc w:val="center"/>
    </w:pPr>
    <w:r w:rsidRPr="2649DAE1" w:rsidR="2649DAE1">
      <w:rPr>
        <w:rFonts w:ascii="Arial" w:hAnsi="Arial" w:eastAsia="Arial" w:cs="Arial"/>
        <w:color w:val="666666"/>
        <w:sz w:val="16"/>
        <w:szCs w:val="16"/>
        <w:lang w:val="en-US"/>
      </w:rPr>
      <w:t>Curaduría</w:t>
    </w:r>
    <w:r w:rsidRPr="2649DAE1" w:rsidR="2649DAE1">
      <w:rPr>
        <w:rFonts w:ascii="Arial" w:hAnsi="Arial" w:eastAsia="Arial" w:cs="Arial"/>
        <w:color w:val="666666"/>
        <w:sz w:val="16"/>
        <w:szCs w:val="16"/>
        <w:lang w:val="en-US"/>
      </w:rPr>
      <w:t xml:space="preserve"> Urbana Primera de Sincelejo - </w:t>
    </w:r>
    <w:r w:rsidRPr="2649DAE1" w:rsidR="2649DAE1">
      <w:rPr>
        <w:rFonts w:ascii="Arial" w:hAnsi="Arial" w:eastAsia="Arial" w:cs="Arial"/>
        <w:color w:val="666666"/>
        <w:sz w:val="16"/>
        <w:szCs w:val="16"/>
        <w:lang w:val="en-US"/>
      </w:rPr>
      <w:t>Resolución</w:t>
    </w:r>
    <w:r w:rsidRPr="2649DAE1" w:rsidR="2649DAE1">
      <w:rPr>
        <w:rFonts w:ascii="Arial" w:hAnsi="Arial" w:eastAsia="Arial" w:cs="Arial"/>
        <w:color w:val="666666"/>
        <w:sz w:val="16"/>
        <w:szCs w:val="16"/>
        <w:lang w:val="en-US"/>
      </w:rPr>
      <w:t xml:space="preserve"> </w:t>
    </w:r>
    <w:r w:rsidRPr="2649DAE1" w:rsidR="2649DAE1">
      <w:rPr>
        <w:rFonts w:ascii="Arial" w:hAnsi="Arial" w:eastAsia="Arial" w:cs="Arial"/>
        <w:color w:val="666666"/>
        <w:sz w:val="16"/>
        <w:szCs w:val="16"/>
        <w:lang w:val="en-US"/>
      </w:rPr>
      <w:t>MinTIC</w:t>
    </w:r>
    <w:r w:rsidRPr="2649DAE1" w:rsidR="2649DAE1">
      <w:rPr>
        <w:rFonts w:ascii="Arial" w:hAnsi="Arial" w:eastAsia="Arial" w:cs="Arial"/>
        <w:color w:val="666666"/>
        <w:sz w:val="16"/>
        <w:szCs w:val="16"/>
        <w:lang w:val="en-US"/>
      </w:rPr>
      <w:t xml:space="preserve"> 1519/2020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xmlns:wp14="http://schemas.microsoft.com/office/word/2010/wordml" w14:paraId="1AE0CAD6" wp14:textId="77777777">
    <w:pPr>
      <w:jc w:val="right"/>
    </w:pPr>
    <w:r w:rsidRPr="2649DAE1" w:rsidR="2649DAE1">
      <w:rPr>
        <w:rFonts w:ascii="Arial" w:hAnsi="Arial" w:eastAsia="Arial" w:cs="Arial"/>
        <w:i w:val="1"/>
        <w:iCs w:val="1"/>
        <w:color w:val="666666"/>
        <w:sz w:val="18"/>
        <w:szCs w:val="18"/>
        <w:lang w:val="en-US"/>
      </w:rPr>
      <w:t>Estrategia</w:t>
    </w:r>
    <w:r w:rsidRPr="2649DAE1" w:rsidR="2649DAE1">
      <w:rPr>
        <w:rFonts w:ascii="Arial" w:hAnsi="Arial" w:eastAsia="Arial" w:cs="Arial"/>
        <w:i w:val="1"/>
        <w:iCs w:val="1"/>
        <w:color w:val="666666"/>
        <w:sz w:val="18"/>
        <w:szCs w:val="18"/>
        <w:lang w:val="en-US"/>
      </w:rPr>
      <w:t xml:space="preserve"> de </w:t>
    </w:r>
    <w:r w:rsidRPr="2649DAE1" w:rsidR="2649DAE1">
      <w:rPr>
        <w:rFonts w:ascii="Arial" w:hAnsi="Arial" w:eastAsia="Arial" w:cs="Arial"/>
        <w:i w:val="1"/>
        <w:iCs w:val="1"/>
        <w:color w:val="666666"/>
        <w:sz w:val="18"/>
        <w:szCs w:val="18"/>
        <w:lang w:val="en-US"/>
      </w:rPr>
      <w:t>Participación</w:t>
    </w:r>
    <w:r w:rsidRPr="2649DAE1" w:rsidR="2649DAE1">
      <w:rPr>
        <w:rFonts w:ascii="Arial" w:hAnsi="Arial" w:eastAsia="Arial" w:cs="Arial"/>
        <w:i w:val="1"/>
        <w:iCs w:val="1"/>
        <w:color w:val="666666"/>
        <w:sz w:val="18"/>
        <w:szCs w:val="18"/>
        <w:lang w:val="en-US"/>
      </w:rPr>
      <w:t xml:space="preserve"> </w:t>
    </w:r>
    <w:r w:rsidRPr="2649DAE1" w:rsidR="2649DAE1">
      <w:rPr>
        <w:rFonts w:ascii="Arial" w:hAnsi="Arial" w:eastAsia="Arial" w:cs="Arial"/>
        <w:i w:val="1"/>
        <w:iCs w:val="1"/>
        <w:color w:val="666666"/>
        <w:sz w:val="18"/>
        <w:szCs w:val="18"/>
        <w:lang w:val="en-US"/>
      </w:rPr>
      <w:t>Ciudadana</w:t>
    </w:r>
    <w:r w:rsidRPr="2649DAE1" w:rsidR="2649DAE1">
      <w:rPr>
        <w:rFonts w:ascii="Arial" w:hAnsi="Arial" w:eastAsia="Arial" w:cs="Arial"/>
        <w:i w:val="1"/>
        <w:iCs w:val="1"/>
        <w:color w:val="666666"/>
        <w:sz w:val="18"/>
        <w:szCs w:val="18"/>
        <w:lang w:val="en-US"/>
      </w:rPr>
      <w:t xml:space="preserv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ba81a9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2c9858d3"/>
    <w:multiLevelType w:val="hybridMultilevel"/>
    <w:lvl w:ilvl="0" w15:tentative="1">
      <w:start w:val="1"/>
      <w:numFmt w:val="decimal"/>
      <w:lvlText w:val="%1."/>
      <w:lvlJc w:val="left"/>
      <w:pPr>
        <w:ind w:left="720" w:hanging="360"/>
      </w:pPr>
    </w:lvl>
  </w:abstractNum>
  <w:abstractNum w:abstractNumId="3" w15:restartNumberingAfterBreak="0">
    <w:nsid w:val="46543571"/>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64DA0FF7"/>
  <w15:docId w15:val="{49143E1E-F50A-4089-A42C-B78C8F443411}"/>
  <w:rsids>
    <w:rsidRoot w:val="2649DAE1"/>
    <w:rsid w:val="2649DAE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0"/>
    <w:basedOn w:val="Normal"/>
    <w:pPr>
      <w:spacing w:before="120" w:after="120"/>
      <w:jc w:val="center"/>
    </w:pPr>
    <w:rPr>
      <w:rFonts w:ascii="Arial" w:hAnsi="Arial" w:eastAsia="Arial" w:cs="Arial"/>
      <w:b/>
      <w:bCs/>
      <w:color w:val="1F4E79"/>
      <w:sz w:val="36"/>
      <w:szCs w:val="36"/>
    </w:rPr>
  </w:style>
  <w:style w:type="paragraph" w:styleId="Heading1">
    <w:name w:val="heading 10"/>
    <w:basedOn w:val="Normal"/>
    <w:next w:val="Normal"/>
    <w:qFormat/>
    <w:pPr>
      <w:spacing w:before="300" w:after="120"/>
      <w:outlineLvl w:val="0"/>
    </w:pPr>
    <w:rPr>
      <w:rFonts w:ascii="Arial" w:hAnsi="Arial" w:eastAsia="Arial" w:cs="Arial"/>
      <w:b/>
      <w:bCs/>
      <w:color w:val="1F4E79"/>
      <w:sz w:val="28"/>
      <w:szCs w:val="28"/>
    </w:rPr>
  </w:style>
  <w:style w:type="paragraph" w:styleId="Heading2">
    <w:name w:val="heading 20"/>
    <w:basedOn w:val="Normal"/>
    <w:next w:val="Normal"/>
    <w:qFormat/>
    <w:pPr>
      <w:spacing w:before="240" w:after="100"/>
      <w:outlineLvl w:val="1"/>
    </w:pPr>
    <w:rPr>
      <w:rFonts w:ascii="Arial" w:hAnsi="Arial" w:eastAsia="Arial" w:cs="Arial"/>
      <w:b/>
      <w:bCs/>
      <w:color w:val="2E75B6"/>
      <w:sz w:val="24"/>
      <w:szCs w:val="24"/>
    </w:rPr>
  </w:style>
  <w:style w:type="paragraph" w:styleId="Heading3">
    <w:name w:val="heading 30"/>
    <w:basedOn w:val="Normal"/>
    <w:next w:val="Normal"/>
    <w:qFormat/>
    <w:pPr>
      <w:spacing w:before="200" w:after="80"/>
      <w:outlineLvl w:val="2"/>
    </w:pPr>
    <w:rPr>
      <w:rFonts w:ascii="Arial" w:hAnsi="Arial" w:eastAsia="Arial" w:cs="Arial"/>
      <w:b/>
      <w:bCs/>
      <w:color w:val="5B9BD5"/>
      <w:sz w:val="22"/>
      <w:szCs w:val="22"/>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fontTable" Target="fontTable.xml" Id="rId8"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Usuario invitado</lastModifiedBy>
  <revision>2</revision>
  <dcterms:created xsi:type="dcterms:W3CDTF">2025-12-03T02:36:08.0080000Z</dcterms:created>
  <dcterms:modified xsi:type="dcterms:W3CDTF">2025-12-04T14:04:02.9011975Z</dcterms:modified>
</coreProperties>
</file>

<file path=docProps/custom.xml><?xml version="1.0" encoding="utf-8"?>
<Properties xmlns="http://schemas.openxmlformats.org/officeDocument/2006/custom-properties" xmlns:vt="http://schemas.openxmlformats.org/officeDocument/2006/docPropsVTypes"/>
</file>